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BC" w:rsidRPr="00EC1ED4" w:rsidRDefault="00EC1ED4" w:rsidP="00EC1ED4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ТЕРСТВО НАУКИ И ВЫСШЕГО ОБРАЗОВАНИЯ РОССИЙСКОЙ ФЕДЕРАЦИИ</w:t>
      </w:r>
    </w:p>
    <w:p w:rsidR="00C713BC" w:rsidRPr="00F26AE6" w:rsidRDefault="00C713BC" w:rsidP="00EC1ED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 xml:space="preserve">ФЕДЕРАЛЬНОЕ ГОСУДАРСТВЕННОЕ БЮДЖЕТНОЕ </w:t>
      </w:r>
    </w:p>
    <w:p w:rsidR="00C713BC" w:rsidRPr="00F26AE6" w:rsidRDefault="00C713BC" w:rsidP="00EC1ED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>ОБРАЗОВАТЕЛЬНОЕ УЧРЕЖДЕНИЕ ВЫСШЕГО ОБРАЗОВАНИЯ</w:t>
      </w:r>
    </w:p>
    <w:p w:rsidR="00C713BC" w:rsidRPr="00F26AE6" w:rsidRDefault="00C713BC" w:rsidP="00EC1ED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>«ДОНСКОЙ ГОСУДАРСТВЕННЫЙ ТЕХНИЧЕСКИЙ УНИВЕРСИТЕТ»</w:t>
      </w:r>
    </w:p>
    <w:p w:rsidR="00C713BC" w:rsidRPr="00F26AE6" w:rsidRDefault="00C713BC" w:rsidP="00EC1ED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>(ДГТУ)</w:t>
      </w: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C713BC" w:rsidRPr="00F26AE6" w:rsidRDefault="00C713BC" w:rsidP="00DA23CD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C713BC" w:rsidRPr="00F26AE6" w:rsidRDefault="00C713BC" w:rsidP="00DA23CD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C713BC" w:rsidRPr="00F26AE6" w:rsidRDefault="00C713BC" w:rsidP="00DA23CD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5" w:name="e0_7_"/>
      <w:bookmarkEnd w:id="5"/>
      <w:r w:rsidRPr="00F26AE6">
        <w:rPr>
          <w:rFonts w:ascii="Times New Roman" w:hAnsi="Times New Roman"/>
          <w:b/>
          <w:sz w:val="24"/>
          <w:szCs w:val="24"/>
          <w:lang w:eastAsia="en-US"/>
        </w:rPr>
        <w:t>В.Н. Черкасов, В.И. Зыков, А.Н. Петренко, В.Е. Мереняшев</w:t>
      </w: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>ЛЕКЦИЯ № 11</w:t>
      </w: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>ПО ДИСЦИПЛИНЕ</w:t>
      </w: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26AE6">
        <w:rPr>
          <w:rFonts w:ascii="Times New Roman" w:hAnsi="Times New Roman"/>
          <w:b/>
          <w:sz w:val="24"/>
          <w:szCs w:val="24"/>
          <w:lang w:eastAsia="en-US"/>
        </w:rPr>
        <w:t>«П</w:t>
      </w:r>
      <w:r w:rsidRPr="00F26AE6">
        <w:rPr>
          <w:rFonts w:ascii="Times New Roman" w:hAnsi="Times New Roman"/>
          <w:b/>
          <w:bCs/>
          <w:sz w:val="24"/>
          <w:szCs w:val="24"/>
          <w:lang w:eastAsia="en-US"/>
        </w:rPr>
        <w:t>ожарная безопасность электроустановок</w:t>
      </w:r>
      <w:r w:rsidRPr="00F26AE6">
        <w:rPr>
          <w:rFonts w:ascii="Times New Roman" w:hAnsi="Times New Roman"/>
          <w:b/>
          <w:sz w:val="24"/>
          <w:szCs w:val="24"/>
          <w:lang w:eastAsia="en-US"/>
        </w:rPr>
        <w:t>»</w:t>
      </w: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C713BC" w:rsidRPr="00F26AE6" w:rsidRDefault="00C713BC" w:rsidP="00DA23CD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26AE6">
        <w:rPr>
          <w:rFonts w:ascii="Times New Roman" w:hAnsi="Times New Roman"/>
          <w:sz w:val="24"/>
          <w:szCs w:val="24"/>
          <w:lang w:eastAsia="en-US"/>
        </w:rPr>
        <w:t>Специальность 20.05.01 «Пожарная безопасность»</w:t>
      </w:r>
    </w:p>
    <w:p w:rsidR="00C713BC" w:rsidRPr="00F26AE6" w:rsidRDefault="00C713BC" w:rsidP="00DA23CD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F26AE6" w:rsidRDefault="00F26AE6" w:rsidP="00F26AE6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F26AE6" w:rsidRDefault="00F26AE6" w:rsidP="00F26AE6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EC1ED4" w:rsidRDefault="00EC1ED4" w:rsidP="00F26AE6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EC1ED4" w:rsidRDefault="00EC1ED4" w:rsidP="00F26AE6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F26AE6" w:rsidRDefault="00C713BC" w:rsidP="00F26AE6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26AE6">
        <w:rPr>
          <w:rFonts w:ascii="Times New Roman" w:hAnsi="Times New Roman"/>
          <w:sz w:val="24"/>
          <w:szCs w:val="24"/>
          <w:lang w:eastAsia="en-US"/>
        </w:rPr>
        <w:t>Ростов-на-Дону</w:t>
      </w:r>
    </w:p>
    <w:p w:rsidR="00C713BC" w:rsidRPr="00F26AE6" w:rsidRDefault="00C713BC" w:rsidP="00F26AE6">
      <w:pPr>
        <w:spacing w:line="240" w:lineRule="auto"/>
        <w:jc w:val="center"/>
        <w:rPr>
          <w:rFonts w:ascii="Times New Roman" w:hAnsi="Times New Roman"/>
          <w:sz w:val="24"/>
          <w:szCs w:val="24"/>
          <w:lang w:val="en-US" w:eastAsia="en-US"/>
        </w:rPr>
      </w:pPr>
      <w:r w:rsidRPr="00F26AE6">
        <w:rPr>
          <w:rFonts w:ascii="Times New Roman" w:hAnsi="Times New Roman"/>
          <w:sz w:val="24"/>
          <w:szCs w:val="24"/>
          <w:lang w:eastAsia="en-US"/>
        </w:rPr>
        <w:t>20</w:t>
      </w:r>
      <w:bookmarkEnd w:id="0"/>
      <w:bookmarkEnd w:id="1"/>
      <w:bookmarkEnd w:id="2"/>
      <w:bookmarkEnd w:id="3"/>
      <w:bookmarkEnd w:id="4"/>
      <w:r w:rsidR="00B84D26">
        <w:rPr>
          <w:rFonts w:ascii="Times New Roman" w:hAnsi="Times New Roman"/>
          <w:sz w:val="24"/>
          <w:szCs w:val="24"/>
          <w:lang w:eastAsia="en-US"/>
        </w:rPr>
        <w:t>22</w:t>
      </w:r>
      <w:bookmarkStart w:id="6" w:name="_GoBack"/>
      <w:bookmarkEnd w:id="6"/>
    </w:p>
    <w:p w:rsidR="00C713BC" w:rsidRPr="00DA23CD" w:rsidRDefault="00C713BC" w:rsidP="00DA23C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A23CD">
        <w:rPr>
          <w:rFonts w:ascii="Times New Roman" w:hAnsi="Times New Roman"/>
          <w:b/>
          <w:sz w:val="28"/>
          <w:szCs w:val="28"/>
        </w:rPr>
        <w:lastRenderedPageBreak/>
        <w:t>Учебные вопросы</w:t>
      </w:r>
    </w:p>
    <w:p w:rsidR="00C713BC" w:rsidRPr="00DA23CD" w:rsidRDefault="00C713BC" w:rsidP="00DA23CD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b/>
          <w:sz w:val="28"/>
          <w:szCs w:val="28"/>
        </w:rPr>
      </w:pPr>
      <w:r w:rsidRPr="00DA23CD">
        <w:rPr>
          <w:rFonts w:ascii="Times New Roman" w:hAnsi="Times New Roman"/>
          <w:b/>
          <w:bCs/>
          <w:sz w:val="28"/>
          <w:szCs w:val="28"/>
        </w:rPr>
        <w:t>Опасность поражения электрическим током.</w:t>
      </w:r>
      <w:r w:rsidRPr="00DA23CD">
        <w:rPr>
          <w:rFonts w:ascii="Times New Roman" w:hAnsi="Times New Roman"/>
          <w:b/>
          <w:sz w:val="28"/>
          <w:szCs w:val="28"/>
        </w:rPr>
        <w:t xml:space="preserve"> </w:t>
      </w:r>
    </w:p>
    <w:p w:rsidR="00C713BC" w:rsidRPr="00DA23CD" w:rsidRDefault="00C713BC" w:rsidP="00DA23CD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b/>
          <w:sz w:val="28"/>
          <w:szCs w:val="28"/>
        </w:rPr>
      </w:pPr>
      <w:r w:rsidRPr="00DA23CD">
        <w:rPr>
          <w:rFonts w:ascii="Times New Roman" w:hAnsi="Times New Roman"/>
          <w:b/>
          <w:bCs/>
          <w:sz w:val="28"/>
          <w:szCs w:val="28"/>
        </w:rPr>
        <w:t xml:space="preserve"> Заземление электроустановок как устройств электро- и пожарной безопасности.</w:t>
      </w:r>
      <w:r w:rsidRPr="00DA23CD">
        <w:rPr>
          <w:rFonts w:ascii="Times New Roman" w:hAnsi="Times New Roman"/>
          <w:b/>
          <w:sz w:val="28"/>
          <w:szCs w:val="28"/>
        </w:rPr>
        <w:t xml:space="preserve"> 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A23CD">
        <w:rPr>
          <w:rFonts w:ascii="Times New Roman" w:hAnsi="Times New Roman"/>
          <w:b/>
          <w:sz w:val="28"/>
          <w:szCs w:val="28"/>
        </w:rPr>
        <w:t>Учебный вопрос №1: Опасность поражения электрическим током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A23CD">
        <w:rPr>
          <w:rFonts w:ascii="Times New Roman" w:hAnsi="Times New Roman"/>
          <w:b/>
          <w:sz w:val="24"/>
          <w:szCs w:val="24"/>
        </w:rPr>
        <w:t>Причинами поражения электрическим током могут быть:</w:t>
      </w:r>
    </w:p>
    <w:p w:rsidR="00C713BC" w:rsidRPr="00DA23CD" w:rsidRDefault="00C713BC" w:rsidP="00DA23CD">
      <w:pPr>
        <w:pStyle w:val="21"/>
        <w:ind w:firstLine="0"/>
        <w:jc w:val="both"/>
        <w:rPr>
          <w:sz w:val="24"/>
          <w:szCs w:val="24"/>
        </w:rPr>
      </w:pPr>
      <w:r w:rsidRPr="00DA23CD">
        <w:rPr>
          <w:sz w:val="24"/>
          <w:szCs w:val="24"/>
        </w:rPr>
        <w:t>прикосновение (или недопустимое приближение) к частям электроустановок, находящимся под напряжением;</w:t>
      </w:r>
    </w:p>
    <w:p w:rsidR="00C713BC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прикосновение к конструктивным металлическим частям, оказавшимся под напряжением в результате повреждения изоляции;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напряжение шага, возникающее вблизи мест повреждения электрической изоляции или мест замыкания токоведущих частей на землю.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Различают два основных вида поражения человека электрическим током – </w:t>
      </w:r>
      <w:r w:rsidRPr="00DA23CD">
        <w:rPr>
          <w:i/>
          <w:sz w:val="24"/>
          <w:szCs w:val="24"/>
        </w:rPr>
        <w:t>электрические травмы</w:t>
      </w:r>
      <w:r w:rsidRPr="00DA23CD">
        <w:rPr>
          <w:sz w:val="24"/>
          <w:szCs w:val="24"/>
        </w:rPr>
        <w:t xml:space="preserve"> и </w:t>
      </w:r>
      <w:r w:rsidRPr="00DA23CD">
        <w:rPr>
          <w:i/>
          <w:sz w:val="24"/>
          <w:szCs w:val="24"/>
        </w:rPr>
        <w:t>электрические удары</w:t>
      </w:r>
      <w:r w:rsidRPr="00DA23CD">
        <w:rPr>
          <w:sz w:val="24"/>
          <w:szCs w:val="24"/>
        </w:rPr>
        <w:t>. Они часто сопутствуют друг другу.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Электрической травмой</w:t>
      </w:r>
      <w:r w:rsidRPr="00DA23CD">
        <w:rPr>
          <w:rFonts w:ascii="Times New Roman" w:hAnsi="Times New Roman"/>
          <w:b/>
          <w:sz w:val="24"/>
          <w:szCs w:val="24"/>
        </w:rPr>
        <w:t xml:space="preserve"> </w:t>
      </w:r>
      <w:r w:rsidRPr="00DA23CD">
        <w:rPr>
          <w:rFonts w:ascii="Times New Roman" w:hAnsi="Times New Roman"/>
          <w:sz w:val="24"/>
          <w:szCs w:val="24"/>
        </w:rPr>
        <w:t xml:space="preserve">называется ярко выраженное местное нарушение тканей организма (кожи, мышц, костей, связок). Характерными ее проявлениями являются ожоги, электрические знаки, металлизация кожи, механические повреждения и др. </w:t>
      </w:r>
      <w:r w:rsidRPr="00DA23CD">
        <w:rPr>
          <w:rFonts w:ascii="Times New Roman" w:hAnsi="Times New Roman"/>
          <w:b/>
          <w:sz w:val="24"/>
          <w:szCs w:val="24"/>
        </w:rPr>
        <w:t xml:space="preserve">Электрический ожог </w:t>
      </w:r>
      <w:r w:rsidRPr="00DA23CD">
        <w:rPr>
          <w:rFonts w:ascii="Times New Roman" w:hAnsi="Times New Roman"/>
          <w:sz w:val="24"/>
          <w:szCs w:val="24"/>
        </w:rPr>
        <w:t>– самая распространенная и опасная электротравма. В зависимости от условий возникновения различают два вида ожогов: токовый и контактный.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Электрическим ударом</w:t>
      </w:r>
      <w:r w:rsidRPr="00DA23CD">
        <w:rPr>
          <w:rFonts w:ascii="Times New Roman" w:hAnsi="Times New Roman"/>
          <w:b/>
          <w:sz w:val="24"/>
          <w:szCs w:val="24"/>
        </w:rPr>
        <w:t xml:space="preserve"> </w:t>
      </w:r>
      <w:r w:rsidRPr="00DA23CD">
        <w:rPr>
          <w:rFonts w:ascii="Times New Roman" w:hAnsi="Times New Roman"/>
          <w:sz w:val="24"/>
          <w:szCs w:val="24"/>
        </w:rPr>
        <w:t>называется возбуждение тканей, вызванное электрическим током в организме и сопровождающееся непроизвольными судорожными сокращениями мышц (например, рук, ног и т.д.). В более тяжелых случаях наблюдается потеря сознания, нарушение работы сердечно–сосудистой системы или легких, что может привести даже к смертельному исходу. Во многих случаях возникает фибрилляция сердца, т.е. беспорядочное сокращение волокон сердечной мышцы, нарушающие ритмичное нагнетание крови в сосуды и приводящие к остановке кровообращения. При электрическом ударе могут быть и другие виды нарушения деятельности организма – спазмы мозговых и коронарных сосудов, паралич дыхания и т.д.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DA23CD">
        <w:rPr>
          <w:rFonts w:ascii="Times New Roman" w:hAnsi="Times New Roman"/>
          <w:b/>
          <w:spacing w:val="-2"/>
          <w:sz w:val="24"/>
          <w:szCs w:val="24"/>
        </w:rPr>
        <w:t>На степень и исход поражения электрическим током влияет ряд факторов</w:t>
      </w:r>
      <w:r w:rsidRPr="00DA23CD">
        <w:rPr>
          <w:rFonts w:ascii="Times New Roman" w:hAnsi="Times New Roman"/>
          <w:spacing w:val="-2"/>
          <w:sz w:val="24"/>
          <w:szCs w:val="24"/>
        </w:rPr>
        <w:t xml:space="preserve">: величина и вид тока, длительность его действия на организм, величина напряжения, воздействию которого подвергается человек, путь тока в теле человека, окружающая среда и др. Тело человека, находящееся в электрической цепи, следует рассматривать как проводник со </w:t>
      </w:r>
      <w:r w:rsidRPr="00DA23CD">
        <w:rPr>
          <w:rFonts w:ascii="Times New Roman" w:hAnsi="Times New Roman"/>
          <w:spacing w:val="-2"/>
          <w:sz w:val="24"/>
          <w:szCs w:val="24"/>
        </w:rPr>
        <w:lastRenderedPageBreak/>
        <w:t>сложнейшими, только ему присущими свойствами. С учетом вида допущений тело человека можно приближенно представить как сочетание активного и емкостного сопротивлений, величины которых зависят от множества условий, в частности от состояния кожи в месте прикосновения (сухая, влажная, поврежденная). Сопротивление верхнего слоя кожи (эпидермы) является одной из основных составляющих полного сопротивления тела человека.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При проектировании, расчете и эксплуатационном контроле защитных мероприятий в электроустановках необходимо иметь в виду данные о физиологическом действии переменного тока промышленной частоты (50 Гц), приведенные в табл. 7.1.</w:t>
      </w:r>
    </w:p>
    <w:p w:rsidR="00C713BC" w:rsidRPr="00DA23CD" w:rsidRDefault="00C713BC" w:rsidP="00DA23CD">
      <w:pPr>
        <w:pStyle w:val="2"/>
        <w:spacing w:before="120" w:after="12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A23CD">
        <w:rPr>
          <w:rFonts w:ascii="Times New Roman" w:hAnsi="Times New Roman"/>
          <w:color w:val="auto"/>
          <w:sz w:val="24"/>
          <w:szCs w:val="24"/>
        </w:rPr>
        <w:t>Таблица 7.1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938"/>
      </w:tblGrid>
      <w:tr w:rsidR="00C713BC" w:rsidRPr="0003227F" w:rsidTr="00447F47">
        <w:trPr>
          <w:trHeight w:val="150"/>
        </w:trPr>
        <w:tc>
          <w:tcPr>
            <w:tcW w:w="1134" w:type="dxa"/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27F">
              <w:rPr>
                <w:rFonts w:ascii="Times New Roman" w:hAnsi="Times New Roman"/>
                <w:b/>
                <w:sz w:val="24"/>
                <w:szCs w:val="24"/>
              </w:rPr>
              <w:t>Ток, мА</w:t>
            </w:r>
          </w:p>
        </w:tc>
        <w:tc>
          <w:tcPr>
            <w:tcW w:w="7938" w:type="dxa"/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27F">
              <w:rPr>
                <w:rFonts w:ascii="Times New Roman" w:hAnsi="Times New Roman"/>
                <w:b/>
                <w:sz w:val="24"/>
                <w:szCs w:val="24"/>
              </w:rPr>
              <w:t>Характер действия тока</w:t>
            </w:r>
          </w:p>
        </w:tc>
      </w:tr>
      <w:tr w:rsidR="00C713BC" w:rsidRPr="0003227F" w:rsidTr="00447F47">
        <w:trPr>
          <w:trHeight w:val="8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before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Менее 5</w:t>
            </w:r>
          </w:p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8 - 10</w:t>
            </w:r>
          </w:p>
          <w:p w:rsidR="00C713BC" w:rsidRPr="0003227F" w:rsidRDefault="00C713BC" w:rsidP="00DA23CD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before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Покалывание и дрожание пальцев рук, первые болевые ощущения</w:t>
            </w:r>
          </w:p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Сильные боли в пальцах и кистях рук. Управление мышцами рук затруднено, но не утрачено</w:t>
            </w:r>
          </w:p>
        </w:tc>
      </w:tr>
      <w:tr w:rsidR="00C713BC" w:rsidRPr="0003227F" w:rsidTr="00447F4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20 - 25</w:t>
            </w:r>
          </w:p>
          <w:p w:rsidR="00C713BC" w:rsidRPr="0003227F" w:rsidRDefault="00C713BC" w:rsidP="00DA23CD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Руки парализуются. Оторваться от электропроводов невозможно, затруднено дыхание</w:t>
            </w:r>
          </w:p>
        </w:tc>
      </w:tr>
      <w:tr w:rsidR="00C713BC" w:rsidRPr="0003227F" w:rsidTr="00447F47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40 - 60</w:t>
            </w:r>
          </w:p>
          <w:p w:rsidR="00C713BC" w:rsidRPr="0003227F" w:rsidRDefault="00C713BC" w:rsidP="00DA23CD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При времени воздействия 2 с остановка дыхания. Начало фибрилляции сердца. Возможна гибель пострадавшего</w:t>
            </w:r>
          </w:p>
        </w:tc>
      </w:tr>
      <w:tr w:rsidR="00C713BC" w:rsidRPr="0003227F" w:rsidTr="00447F47">
        <w:trPr>
          <w:trHeight w:val="5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90 - 100</w:t>
            </w:r>
          </w:p>
          <w:p w:rsidR="00C713BC" w:rsidRPr="0003227F" w:rsidRDefault="00C713BC" w:rsidP="00DA23CD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713BC" w:rsidRPr="00DA23CD" w:rsidRDefault="00C713BC" w:rsidP="00DA23CD">
            <w:pPr>
              <w:pStyle w:val="a3"/>
              <w:rPr>
                <w:szCs w:val="24"/>
              </w:rPr>
            </w:pPr>
            <w:r w:rsidRPr="00DA23CD">
              <w:rPr>
                <w:szCs w:val="24"/>
              </w:rPr>
              <w:t>Остановка дыхания. При воздействии 2 с и более остановка сердца. Наиболее вероятен смертельный исход</w:t>
            </w:r>
          </w:p>
        </w:tc>
      </w:tr>
      <w:tr w:rsidR="00C713BC" w:rsidRPr="0003227F" w:rsidTr="00447F47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C713BC" w:rsidRPr="0003227F" w:rsidRDefault="00C713BC" w:rsidP="00DA23CD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и более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C713BC" w:rsidRPr="0003227F" w:rsidRDefault="00C713BC" w:rsidP="00DA23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7F">
              <w:rPr>
                <w:rFonts w:ascii="Times New Roman" w:hAnsi="Times New Roman"/>
                <w:sz w:val="24"/>
                <w:szCs w:val="24"/>
              </w:rPr>
              <w:t>Остановка дыхания и сердца при действии свыше 0,1 с. Разрушение тканей тела</w:t>
            </w:r>
          </w:p>
        </w:tc>
      </w:tr>
    </w:tbl>
    <w:p w:rsidR="00C713BC" w:rsidRPr="00DA23CD" w:rsidRDefault="00C713BC" w:rsidP="00DA23CD">
      <w:pPr>
        <w:pStyle w:val="BodyText21"/>
        <w:spacing w:before="360" w:after="120"/>
        <w:rPr>
          <w:b/>
          <w:sz w:val="28"/>
          <w:szCs w:val="28"/>
        </w:rPr>
      </w:pPr>
      <w:r w:rsidRPr="00DA23CD">
        <w:rPr>
          <w:b/>
          <w:bCs/>
          <w:sz w:val="28"/>
          <w:szCs w:val="28"/>
        </w:rPr>
        <w:t xml:space="preserve">Учебный вопрос №2. Заземление электроустановок как устройств электро- и пожарной безопасности. </w:t>
      </w:r>
    </w:p>
    <w:p w:rsidR="00C713BC" w:rsidRPr="00DA23CD" w:rsidRDefault="00C713BC" w:rsidP="00DA23CD">
      <w:pPr>
        <w:pStyle w:val="BodyText21"/>
        <w:spacing w:before="360" w:after="120"/>
        <w:jc w:val="center"/>
        <w:rPr>
          <w:b/>
          <w:sz w:val="24"/>
          <w:szCs w:val="24"/>
        </w:rPr>
      </w:pPr>
      <w:r w:rsidRPr="00DA23CD">
        <w:rPr>
          <w:b/>
          <w:sz w:val="24"/>
          <w:szCs w:val="24"/>
        </w:rPr>
        <w:t>Термины, определения и обозначения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Настоящий раздел распространяется на все электроустановки переменного и постоянного тока напряжением до 1000 В и выше и содержит общие требования к их заземлению и </w:t>
      </w:r>
      <w:r w:rsidRPr="00DA23CD">
        <w:rPr>
          <w:sz w:val="24"/>
          <w:szCs w:val="24"/>
        </w:rPr>
        <w:lastRenderedPageBreak/>
        <w:t>занулению и защите людей и животных от поражения электрическим током как в нормальном режиме работы, так и при повреждении изоляции.</w:t>
      </w:r>
    </w:p>
    <w:p w:rsidR="00C713BC" w:rsidRPr="00DA23CD" w:rsidRDefault="00C713BC" w:rsidP="00DA23CD">
      <w:pPr>
        <w:pStyle w:val="210"/>
        <w:ind w:firstLine="0"/>
        <w:rPr>
          <w:b/>
          <w:sz w:val="24"/>
          <w:szCs w:val="24"/>
        </w:rPr>
      </w:pPr>
      <w:r w:rsidRPr="00DA23CD">
        <w:rPr>
          <w:b/>
          <w:sz w:val="24"/>
          <w:szCs w:val="24"/>
        </w:rPr>
        <w:t>Электроустановки в отношении мер электробезопасности разделяются на: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электроустановки напряжением </w:t>
      </w:r>
      <w:r w:rsidRPr="00DA23CD">
        <w:rPr>
          <w:b/>
          <w:sz w:val="24"/>
          <w:szCs w:val="24"/>
        </w:rPr>
        <w:t>до 1 кВ</w:t>
      </w:r>
      <w:r w:rsidRPr="00DA23CD">
        <w:rPr>
          <w:sz w:val="24"/>
          <w:szCs w:val="24"/>
        </w:rPr>
        <w:t xml:space="preserve"> в сетях с </w:t>
      </w:r>
      <w:r w:rsidRPr="00DA23CD">
        <w:rPr>
          <w:b/>
          <w:sz w:val="24"/>
          <w:szCs w:val="24"/>
        </w:rPr>
        <w:t>глухозаземленной</w:t>
      </w:r>
      <w:r w:rsidRPr="00DA23CD">
        <w:rPr>
          <w:sz w:val="24"/>
          <w:szCs w:val="24"/>
        </w:rPr>
        <w:t xml:space="preserve"> нейтралью;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электроустановки с напряжением </w:t>
      </w:r>
      <w:r w:rsidRPr="00DA23CD">
        <w:rPr>
          <w:b/>
          <w:sz w:val="24"/>
          <w:szCs w:val="24"/>
        </w:rPr>
        <w:t>до 1 кВ</w:t>
      </w:r>
      <w:r w:rsidRPr="00DA23CD">
        <w:rPr>
          <w:sz w:val="24"/>
          <w:szCs w:val="24"/>
        </w:rPr>
        <w:t xml:space="preserve"> в сетях с </w:t>
      </w:r>
      <w:r w:rsidRPr="00DA23CD">
        <w:rPr>
          <w:b/>
          <w:sz w:val="24"/>
          <w:szCs w:val="24"/>
        </w:rPr>
        <w:t>изолированной</w:t>
      </w:r>
      <w:r w:rsidRPr="00DA23CD">
        <w:rPr>
          <w:sz w:val="24"/>
          <w:szCs w:val="24"/>
        </w:rPr>
        <w:t xml:space="preserve"> нейтралью.</w:t>
      </w:r>
    </w:p>
    <w:p w:rsidR="00C713BC" w:rsidRPr="00DA23CD" w:rsidRDefault="00C713BC" w:rsidP="00DA23CD">
      <w:pPr>
        <w:pStyle w:val="210"/>
        <w:ind w:firstLine="0"/>
        <w:rPr>
          <w:b/>
          <w:sz w:val="24"/>
          <w:szCs w:val="24"/>
        </w:rPr>
      </w:pPr>
      <w:r w:rsidRPr="00DA23CD">
        <w:rPr>
          <w:b/>
          <w:sz w:val="24"/>
          <w:szCs w:val="24"/>
        </w:rPr>
        <w:t>Для электроустановок напряжением до 1 кВ приняты следующие обозначения: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 xml:space="preserve">система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sz w:val="24"/>
          <w:szCs w:val="24"/>
        </w:rPr>
        <w:t xml:space="preserve"> – система, в которой нейтраль источника питания </w:t>
      </w:r>
      <w:r w:rsidRPr="00DA23CD">
        <w:rPr>
          <w:b/>
          <w:sz w:val="24"/>
          <w:szCs w:val="24"/>
        </w:rPr>
        <w:t>глухо</w:t>
      </w:r>
      <w:r w:rsidRPr="00DA23CD">
        <w:rPr>
          <w:sz w:val="24"/>
          <w:szCs w:val="24"/>
        </w:rPr>
        <w:t xml:space="preserve"> заземлена, а открытые проводящие части электроустановки присоединены к глухозаземленной нейтрали источника посредством нулевых защитных проводников (</w:t>
      </w:r>
      <w:r w:rsidRPr="00DA23CD">
        <w:rPr>
          <w:b/>
          <w:sz w:val="24"/>
          <w:szCs w:val="24"/>
        </w:rPr>
        <w:t>РЕ</w:t>
      </w:r>
      <w:r w:rsidRPr="00DA23CD">
        <w:rPr>
          <w:sz w:val="24"/>
          <w:szCs w:val="24"/>
        </w:rPr>
        <w:t>) (рис. 7.8);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 xml:space="preserve">система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b/>
          <w:sz w:val="24"/>
          <w:szCs w:val="24"/>
        </w:rPr>
        <w:t>-</w:t>
      </w:r>
      <w:r w:rsidRPr="00DA23CD">
        <w:rPr>
          <w:b/>
          <w:sz w:val="24"/>
          <w:szCs w:val="24"/>
          <w:lang w:val="en-US"/>
        </w:rPr>
        <w:t>C</w:t>
      </w:r>
      <w:r w:rsidRPr="00DA23CD">
        <w:rPr>
          <w:sz w:val="24"/>
          <w:szCs w:val="24"/>
        </w:rPr>
        <w:t xml:space="preserve"> – система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b/>
          <w:sz w:val="24"/>
          <w:szCs w:val="24"/>
        </w:rPr>
        <w:t xml:space="preserve">, </w:t>
      </w:r>
      <w:r w:rsidRPr="00DA23CD">
        <w:rPr>
          <w:sz w:val="24"/>
          <w:szCs w:val="24"/>
        </w:rPr>
        <w:t>в которой нулевой защитный (</w:t>
      </w:r>
      <w:r w:rsidRPr="00DA23CD">
        <w:rPr>
          <w:b/>
          <w:sz w:val="24"/>
          <w:szCs w:val="24"/>
        </w:rPr>
        <w:t>РЕ</w:t>
      </w:r>
      <w:r w:rsidRPr="00DA23CD">
        <w:rPr>
          <w:sz w:val="24"/>
          <w:szCs w:val="24"/>
        </w:rPr>
        <w:t>) и нулевой рабочий (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sz w:val="24"/>
          <w:szCs w:val="24"/>
        </w:rPr>
        <w:t>) проводники совмещены в одном проводнике на всем ее протяжении;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 xml:space="preserve">система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b/>
          <w:sz w:val="24"/>
          <w:szCs w:val="24"/>
        </w:rPr>
        <w:t>-</w:t>
      </w:r>
      <w:r w:rsidRPr="00DA23CD">
        <w:rPr>
          <w:b/>
          <w:sz w:val="24"/>
          <w:szCs w:val="24"/>
          <w:lang w:val="en-US"/>
        </w:rPr>
        <w:t>S</w:t>
      </w:r>
      <w:r w:rsidRPr="00DA23CD">
        <w:rPr>
          <w:sz w:val="24"/>
          <w:szCs w:val="24"/>
        </w:rPr>
        <w:t xml:space="preserve"> – система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sz w:val="24"/>
          <w:szCs w:val="24"/>
        </w:rPr>
        <w:t>, в которой нулевой защитный (</w:t>
      </w:r>
      <w:r w:rsidRPr="00DA23CD">
        <w:rPr>
          <w:b/>
          <w:sz w:val="24"/>
          <w:szCs w:val="24"/>
        </w:rPr>
        <w:t>РЕ</w:t>
      </w:r>
      <w:r w:rsidRPr="00DA23CD">
        <w:rPr>
          <w:sz w:val="24"/>
          <w:szCs w:val="24"/>
        </w:rPr>
        <w:t>) и нулевой рабочий (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sz w:val="24"/>
          <w:szCs w:val="24"/>
        </w:rPr>
        <w:t xml:space="preserve">) проводники разделены на всем ее протяжении; 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 xml:space="preserve">система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b/>
          <w:sz w:val="24"/>
          <w:szCs w:val="24"/>
        </w:rPr>
        <w:t>-</w:t>
      </w:r>
      <w:r w:rsidRPr="00DA23CD">
        <w:rPr>
          <w:b/>
          <w:sz w:val="24"/>
          <w:szCs w:val="24"/>
          <w:lang w:val="en-US"/>
        </w:rPr>
        <w:t>C</w:t>
      </w:r>
      <w:r w:rsidRPr="00DA23CD">
        <w:rPr>
          <w:b/>
          <w:sz w:val="24"/>
          <w:szCs w:val="24"/>
        </w:rPr>
        <w:t>-</w:t>
      </w:r>
      <w:r w:rsidRPr="00DA23CD">
        <w:rPr>
          <w:b/>
          <w:sz w:val="24"/>
          <w:szCs w:val="24"/>
          <w:lang w:val="en-US"/>
        </w:rPr>
        <w:t>S</w:t>
      </w:r>
      <w:r w:rsidRPr="00DA23CD">
        <w:rPr>
          <w:b/>
          <w:sz w:val="24"/>
          <w:szCs w:val="24"/>
        </w:rPr>
        <w:t xml:space="preserve"> – </w:t>
      </w:r>
      <w:r w:rsidRPr="00DA23CD">
        <w:rPr>
          <w:sz w:val="24"/>
          <w:szCs w:val="24"/>
        </w:rPr>
        <w:t>система</w:t>
      </w:r>
      <w:r w:rsidRPr="00DA23CD">
        <w:rPr>
          <w:b/>
          <w:sz w:val="24"/>
          <w:szCs w:val="24"/>
        </w:rPr>
        <w:t xml:space="preserve"> </w:t>
      </w:r>
      <w:r w:rsidRPr="00DA23CD">
        <w:rPr>
          <w:b/>
          <w:sz w:val="24"/>
          <w:szCs w:val="24"/>
          <w:lang w:val="en-US"/>
        </w:rPr>
        <w:t>TN</w:t>
      </w:r>
      <w:r w:rsidRPr="00DA23CD">
        <w:rPr>
          <w:b/>
          <w:sz w:val="24"/>
          <w:szCs w:val="24"/>
        </w:rPr>
        <w:t xml:space="preserve">, </w:t>
      </w:r>
      <w:r w:rsidRPr="00DA23CD">
        <w:rPr>
          <w:sz w:val="24"/>
          <w:szCs w:val="24"/>
        </w:rPr>
        <w:t>в которой функции нулевого защитного (</w:t>
      </w:r>
      <w:r w:rsidRPr="00DA23CD">
        <w:rPr>
          <w:b/>
          <w:sz w:val="24"/>
          <w:szCs w:val="24"/>
        </w:rPr>
        <w:t>РЕ</w:t>
      </w:r>
      <w:r w:rsidRPr="00DA23CD">
        <w:rPr>
          <w:sz w:val="24"/>
          <w:szCs w:val="24"/>
        </w:rPr>
        <w:t>) и нулевого рабочего (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sz w:val="24"/>
          <w:szCs w:val="24"/>
        </w:rPr>
        <w:t>) проводников совмещены в одном проводнике в какой-то ее части, начиная от источника питания;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 xml:space="preserve">система </w:t>
      </w:r>
      <w:r w:rsidRPr="00DA23CD">
        <w:rPr>
          <w:b/>
          <w:sz w:val="24"/>
          <w:szCs w:val="24"/>
          <w:lang w:val="en-US"/>
        </w:rPr>
        <w:t>IT</w:t>
      </w:r>
      <w:r w:rsidRPr="00DA23CD">
        <w:rPr>
          <w:sz w:val="24"/>
          <w:szCs w:val="24"/>
        </w:rPr>
        <w:t xml:space="preserve"> – система, в которой нейтраль источника питания изолированна от земли или заземлена через приборы или устройство, имеющие большое сопротивление, а открытые проводящие части электроустановки заземлены (рис. 7.3);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>система ТТ</w:t>
      </w:r>
      <w:r w:rsidRPr="00DA23CD">
        <w:rPr>
          <w:sz w:val="24"/>
          <w:szCs w:val="24"/>
        </w:rPr>
        <w:t xml:space="preserve"> – система, в которой нейтраль источника питания глухо заземлена, а открытые проводящие части электроустановки заземлены при помощи заземляющего устройства, электрически не зависимого от глухозаземленной нейтрали источника.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>Под буквенными обозначениями систем следует понимать</w:t>
      </w:r>
      <w:r w:rsidRPr="00DA23CD">
        <w:rPr>
          <w:sz w:val="24"/>
          <w:szCs w:val="24"/>
        </w:rPr>
        <w:t xml:space="preserve">: 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первая буква – состояние нейтрали источника питания относительно земли: </w:t>
      </w:r>
      <w:r w:rsidRPr="00DA23CD">
        <w:rPr>
          <w:b/>
          <w:sz w:val="24"/>
          <w:szCs w:val="24"/>
        </w:rPr>
        <w:t>Т</w:t>
      </w:r>
      <w:r w:rsidRPr="00DA23CD">
        <w:rPr>
          <w:sz w:val="24"/>
          <w:szCs w:val="24"/>
        </w:rPr>
        <w:t xml:space="preserve"> – заземленная нейтраль; </w:t>
      </w:r>
      <w:r w:rsidRPr="00DA23CD">
        <w:rPr>
          <w:b/>
          <w:sz w:val="24"/>
          <w:szCs w:val="24"/>
          <w:lang w:val="en-US"/>
        </w:rPr>
        <w:t>I</w:t>
      </w:r>
      <w:r w:rsidRPr="00DA23CD">
        <w:rPr>
          <w:sz w:val="24"/>
          <w:szCs w:val="24"/>
        </w:rPr>
        <w:t xml:space="preserve"> – изолированная нейтраль.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вторая буква – состояние открытых проводящих частей относительно земли: </w:t>
      </w:r>
      <w:r w:rsidRPr="00DA23CD">
        <w:rPr>
          <w:b/>
          <w:sz w:val="24"/>
          <w:szCs w:val="24"/>
        </w:rPr>
        <w:t>Т</w:t>
      </w:r>
      <w:r w:rsidRPr="00DA23CD">
        <w:rPr>
          <w:sz w:val="24"/>
          <w:szCs w:val="24"/>
        </w:rPr>
        <w:t xml:space="preserve"> – открытые проводящие части заземлены, независимо от отношения к земле нейтрали источника питания или какой либо точки питающей сети; 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sz w:val="24"/>
          <w:szCs w:val="24"/>
        </w:rPr>
        <w:t xml:space="preserve"> – открытые проводящие части присоединены к глухозаземленной нейтрали источника питания.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Последующие (после 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sz w:val="24"/>
          <w:szCs w:val="24"/>
        </w:rPr>
        <w:t xml:space="preserve">) буквы – совмещение в одном проводнике или разделение функций нулевого рабочего и нулевого защитного проводников: </w:t>
      </w:r>
      <w:r w:rsidRPr="00DA23CD">
        <w:rPr>
          <w:b/>
          <w:sz w:val="24"/>
          <w:szCs w:val="24"/>
          <w:lang w:val="en-US"/>
        </w:rPr>
        <w:t>S</w:t>
      </w:r>
      <w:r w:rsidRPr="00DA23CD">
        <w:rPr>
          <w:sz w:val="24"/>
          <w:szCs w:val="24"/>
        </w:rPr>
        <w:t xml:space="preserve"> – нулевой рабочий (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sz w:val="24"/>
          <w:szCs w:val="24"/>
        </w:rPr>
        <w:t>) и нулевой защитный (</w:t>
      </w:r>
      <w:r w:rsidRPr="00DA23CD">
        <w:rPr>
          <w:b/>
          <w:sz w:val="24"/>
          <w:szCs w:val="24"/>
        </w:rPr>
        <w:t>РЕ</w:t>
      </w:r>
      <w:r w:rsidRPr="00DA23CD">
        <w:rPr>
          <w:sz w:val="24"/>
          <w:szCs w:val="24"/>
        </w:rPr>
        <w:t xml:space="preserve">) проводники разделены; </w:t>
      </w:r>
      <w:r w:rsidRPr="00DA23CD">
        <w:rPr>
          <w:b/>
          <w:sz w:val="24"/>
          <w:szCs w:val="24"/>
        </w:rPr>
        <w:t>С</w:t>
      </w:r>
      <w:r w:rsidRPr="00DA23CD">
        <w:rPr>
          <w:sz w:val="24"/>
          <w:szCs w:val="24"/>
        </w:rPr>
        <w:t xml:space="preserve"> – функции нулевого защитеного и нулевого рабочего проводников совмещены в одном проводнике (</w:t>
      </w:r>
      <w:r w:rsidRPr="00DA23CD">
        <w:rPr>
          <w:b/>
          <w:sz w:val="24"/>
          <w:szCs w:val="24"/>
          <w:lang w:val="en-US"/>
        </w:rPr>
        <w:t>PEN</w:t>
      </w:r>
      <w:r w:rsidRPr="00DA23CD">
        <w:rPr>
          <w:sz w:val="24"/>
          <w:szCs w:val="24"/>
        </w:rPr>
        <w:t xml:space="preserve"> проводник).</w:t>
      </w:r>
    </w:p>
    <w:p w:rsidR="00C713BC" w:rsidRPr="00DA23CD" w:rsidRDefault="00C713BC" w:rsidP="00DA23CD">
      <w:pPr>
        <w:pStyle w:val="210"/>
        <w:ind w:firstLine="0"/>
        <w:rPr>
          <w:sz w:val="24"/>
          <w:szCs w:val="24"/>
        </w:rPr>
      </w:pPr>
      <w:r w:rsidRPr="00DA23CD">
        <w:rPr>
          <w:sz w:val="24"/>
          <w:szCs w:val="24"/>
        </w:rPr>
        <w:t xml:space="preserve">Для защиты людей от поражения электрическим током при повреждении изоляции должна быть применена, по крайней мере, одна из следующих защитных мер: заземление, </w:t>
      </w:r>
      <w:r w:rsidRPr="00DA23CD">
        <w:rPr>
          <w:sz w:val="24"/>
          <w:szCs w:val="24"/>
        </w:rPr>
        <w:lastRenderedPageBreak/>
        <w:t xml:space="preserve">зануление, защитное отключение, разделяющий трансформатор, малое напряжение, двойная изоляция, выравнивание потенциалов. Основными из них являются </w:t>
      </w:r>
      <w:r w:rsidRPr="00DA23CD">
        <w:rPr>
          <w:i/>
          <w:sz w:val="24"/>
          <w:szCs w:val="24"/>
        </w:rPr>
        <w:t>заземление</w:t>
      </w:r>
      <w:r w:rsidRPr="00DA23CD">
        <w:rPr>
          <w:sz w:val="24"/>
          <w:szCs w:val="24"/>
        </w:rPr>
        <w:t xml:space="preserve">, </w:t>
      </w:r>
      <w:r w:rsidRPr="00DA23CD">
        <w:rPr>
          <w:i/>
          <w:sz w:val="24"/>
          <w:szCs w:val="24"/>
        </w:rPr>
        <w:t>зануление</w:t>
      </w:r>
      <w:r w:rsidRPr="00DA23CD">
        <w:rPr>
          <w:sz w:val="24"/>
          <w:szCs w:val="24"/>
        </w:rPr>
        <w:t xml:space="preserve">, </w:t>
      </w:r>
      <w:r w:rsidRPr="00DA23CD">
        <w:rPr>
          <w:i/>
          <w:sz w:val="24"/>
          <w:szCs w:val="24"/>
        </w:rPr>
        <w:t>выравнивание и уравнивание потенциалов</w:t>
      </w:r>
      <w:r w:rsidRPr="00DA23CD">
        <w:rPr>
          <w:sz w:val="24"/>
          <w:szCs w:val="24"/>
        </w:rPr>
        <w:t>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 xml:space="preserve">Заземлением </w:t>
      </w:r>
      <w:r w:rsidRPr="00DA23CD">
        <w:rPr>
          <w:rFonts w:ascii="Times New Roman" w:hAnsi="Times New Roman"/>
          <w:sz w:val="24"/>
          <w:szCs w:val="24"/>
        </w:rPr>
        <w:t xml:space="preserve">всей установки или ее части называется преднамеренное электрическое соединение с заземляющим устройством. Совокупность заземлителя и заземляющих проводников называется </w:t>
      </w:r>
      <w:r w:rsidRPr="00DA23CD">
        <w:rPr>
          <w:rFonts w:ascii="Times New Roman" w:hAnsi="Times New Roman"/>
          <w:i/>
          <w:sz w:val="24"/>
          <w:szCs w:val="24"/>
        </w:rPr>
        <w:t>заземляющим устройством</w:t>
      </w:r>
      <w:r w:rsidRPr="00DA23CD">
        <w:rPr>
          <w:rFonts w:ascii="Times New Roman" w:hAnsi="Times New Roman"/>
          <w:sz w:val="24"/>
          <w:szCs w:val="24"/>
        </w:rPr>
        <w:t>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 xml:space="preserve">Занулением </w:t>
      </w:r>
      <w:r w:rsidRPr="00DA23CD">
        <w:rPr>
          <w:rFonts w:ascii="Times New Roman" w:hAnsi="Times New Roman"/>
          <w:sz w:val="24"/>
          <w:szCs w:val="24"/>
        </w:rPr>
        <w:t>в электроустановках напряжением до 1000 В называется преднамеренное соединение частей электроустановки, нормально не находящихся под напряжением, с глухозаземленной нейтралью генератора или трансформатора в сетях трехфазного тока, с глухозаземленной средней точкой источника в сетях постоянного тока.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Выравнивание и уравнивание потенциала</w:t>
      </w:r>
      <w:r w:rsidRPr="00DA23CD">
        <w:rPr>
          <w:rFonts w:ascii="Times New Roman" w:hAnsi="Times New Roman"/>
          <w:b/>
          <w:sz w:val="24"/>
          <w:szCs w:val="24"/>
        </w:rPr>
        <w:t xml:space="preserve"> </w:t>
      </w:r>
      <w:r w:rsidRPr="00DA23CD">
        <w:rPr>
          <w:rFonts w:ascii="Times New Roman" w:hAnsi="Times New Roman"/>
          <w:sz w:val="24"/>
          <w:szCs w:val="24"/>
        </w:rPr>
        <w:t>– метод снижения напряжения прикосновения и шага между точками электрической цепи, к которым возможно одновременное прикосновение или на которых может одновременно стоять человек. Выравнивание потенциала осуществляется электрическим соединением металлических конструкций, находящихся вблизи электроустановки с ее корпусом, а также формированием зоны растекания путем использования специальных заземляющих устройств.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Все случаи поражения током являются результатом замыкания электрической цепи через тело, т.е. результатом прикосновения человека к точкам цепи, имеющим разные потенциалы. Опасность этого зависит от напряжения сети, схемы самой сети, режима ее нейтрали, состояния изоляции токоведущих частей от земли и т.п.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Различают </w:t>
      </w:r>
      <w:r w:rsidRPr="00DA23CD">
        <w:rPr>
          <w:rFonts w:ascii="Times New Roman" w:hAnsi="Times New Roman"/>
          <w:i/>
          <w:sz w:val="24"/>
          <w:szCs w:val="24"/>
        </w:rPr>
        <w:t xml:space="preserve">сети с изолированной нейтралью (система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IT</w:t>
      </w:r>
      <w:r w:rsidRPr="00DA23CD">
        <w:rPr>
          <w:rFonts w:ascii="Times New Roman" w:hAnsi="Times New Roman"/>
          <w:i/>
          <w:sz w:val="24"/>
          <w:szCs w:val="24"/>
        </w:rPr>
        <w:t>)</w:t>
      </w:r>
      <w:r w:rsidRPr="00DA23CD">
        <w:rPr>
          <w:rFonts w:ascii="Times New Roman" w:hAnsi="Times New Roman"/>
          <w:sz w:val="24"/>
          <w:szCs w:val="24"/>
        </w:rPr>
        <w:t>, когда нейтраль трансформатора к заземляющему устройству непосредственно не присоединена или присоединена через аппараты с большим сопротивлением (например, через трансформаторы напряжения), и</w:t>
      </w:r>
      <w:r w:rsidRPr="00DA23CD">
        <w:rPr>
          <w:rFonts w:ascii="Times New Roman" w:hAnsi="Times New Roman"/>
          <w:i/>
          <w:sz w:val="24"/>
          <w:szCs w:val="24"/>
        </w:rPr>
        <w:t xml:space="preserve"> сети с глухим заземлением нейтрали (система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TN</w:t>
      </w:r>
      <w:r w:rsidRPr="00DA23CD">
        <w:rPr>
          <w:rFonts w:ascii="Times New Roman" w:hAnsi="Times New Roman"/>
          <w:i/>
          <w:sz w:val="24"/>
          <w:szCs w:val="24"/>
        </w:rPr>
        <w:t>)</w:t>
      </w:r>
      <w:r w:rsidRPr="00DA23CD">
        <w:rPr>
          <w:rFonts w:ascii="Times New Roman" w:hAnsi="Times New Roman"/>
          <w:sz w:val="24"/>
          <w:szCs w:val="24"/>
        </w:rPr>
        <w:t xml:space="preserve">, когда нейтраль трансформатора или генератора присоединена к заземляющему устройству непосредственно или через малое сопротивление (например, через трансформатор тока). Повреждение изоляции токоведущих частей и соединение их с заземленными конструктивными частями или непосредственно с землей связано чаще всего либо с </w:t>
      </w:r>
      <w:r w:rsidRPr="00DA23CD">
        <w:rPr>
          <w:rFonts w:ascii="Times New Roman" w:hAnsi="Times New Roman"/>
          <w:i/>
          <w:sz w:val="24"/>
          <w:szCs w:val="24"/>
        </w:rPr>
        <w:t>токами однофазного замыкания на землю</w:t>
      </w:r>
      <w:r w:rsidRPr="00DA23CD">
        <w:rPr>
          <w:rFonts w:ascii="Times New Roman" w:hAnsi="Times New Roman"/>
          <w:b/>
          <w:sz w:val="24"/>
          <w:szCs w:val="24"/>
        </w:rPr>
        <w:t xml:space="preserve"> </w:t>
      </w:r>
      <w:r w:rsidRPr="00DA23CD">
        <w:rPr>
          <w:rFonts w:ascii="Times New Roman" w:hAnsi="Times New Roman"/>
          <w:sz w:val="24"/>
          <w:szCs w:val="24"/>
        </w:rPr>
        <w:t>(в системе с изолированной нейтралью), либо</w:t>
      </w:r>
      <w:r w:rsidRPr="00DA23CD">
        <w:rPr>
          <w:rFonts w:ascii="Times New Roman" w:hAnsi="Times New Roman"/>
          <w:i/>
          <w:sz w:val="24"/>
          <w:szCs w:val="24"/>
        </w:rPr>
        <w:t xml:space="preserve"> </w:t>
      </w:r>
      <w:r w:rsidRPr="00DA23CD">
        <w:rPr>
          <w:rFonts w:ascii="Times New Roman" w:hAnsi="Times New Roman"/>
          <w:sz w:val="24"/>
          <w:szCs w:val="24"/>
        </w:rPr>
        <w:t>с</w:t>
      </w:r>
      <w:r w:rsidRPr="00DA23CD">
        <w:rPr>
          <w:rFonts w:ascii="Times New Roman" w:hAnsi="Times New Roman"/>
          <w:i/>
          <w:sz w:val="24"/>
          <w:szCs w:val="24"/>
        </w:rPr>
        <w:t xml:space="preserve"> токами однофазного КЗ</w:t>
      </w:r>
      <w:r w:rsidRPr="00DA23CD">
        <w:rPr>
          <w:rFonts w:ascii="Times New Roman" w:hAnsi="Times New Roman"/>
          <w:sz w:val="24"/>
          <w:szCs w:val="24"/>
        </w:rPr>
        <w:t xml:space="preserve"> (в системе с глухозаземленной нейтралью).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Токи замыканий на землю при неблагоприятных условиях (горючая среда, обрыв заземляющих проводников или их отсутствие, плохие контакты, искровые промежутки и т.п.) могут вызвать пожар или взрыв. Поэтому заземление и зануление следует рассматривать как средство электробезопасности и пожарной безопасности.</w:t>
      </w:r>
    </w:p>
    <w:p w:rsidR="00C713BC" w:rsidRDefault="00C713BC" w:rsidP="00DA23C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A23CD">
        <w:rPr>
          <w:rFonts w:ascii="Times New Roman" w:hAnsi="Times New Roman"/>
          <w:b/>
          <w:sz w:val="24"/>
          <w:szCs w:val="24"/>
        </w:rPr>
        <w:lastRenderedPageBreak/>
        <w:t xml:space="preserve">Заземление в сетях с изолированной нейтралью (система </w:t>
      </w:r>
      <w:r w:rsidRPr="00DA23CD">
        <w:rPr>
          <w:rFonts w:ascii="Times New Roman" w:hAnsi="Times New Roman"/>
          <w:b/>
          <w:sz w:val="24"/>
          <w:szCs w:val="24"/>
          <w:lang w:val="en-US"/>
        </w:rPr>
        <w:t>IT</w:t>
      </w:r>
      <w:r w:rsidRPr="00DA23CD">
        <w:rPr>
          <w:rFonts w:ascii="Times New Roman" w:hAnsi="Times New Roman"/>
          <w:b/>
          <w:sz w:val="24"/>
          <w:szCs w:val="24"/>
        </w:rPr>
        <w:t>)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A23CD">
        <w:rPr>
          <w:rFonts w:ascii="Times New Roman" w:hAnsi="Times New Roman"/>
          <w:b/>
          <w:sz w:val="24"/>
          <w:szCs w:val="24"/>
        </w:rPr>
        <w:t>Изолированная нейтраль</w:t>
      </w:r>
      <w:r w:rsidRPr="00DA23CD">
        <w:rPr>
          <w:rFonts w:ascii="Times New Roman" w:hAnsi="Times New Roman"/>
          <w:sz w:val="24"/>
          <w:szCs w:val="24"/>
        </w:rPr>
        <w:t xml:space="preserve"> – нейтраль трансформатора или генератора неприсоединенная к заземляющему устройству или присоединенная к нему через большое сопротивление приборов сигнализации, измерения, защиты и других аналогичных им устройств.</w:t>
      </w:r>
    </w:p>
    <w:p w:rsidR="00C713BC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Опасность прикосновения принято оценивать по двум крайним случаям: прикосновение к двум фазам и между фазой и землей.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Двухфазное прикосновение является предельно неблагоприятным и может возникать при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В(2) </w:t>
      </w:r>
      <w:r w:rsidRPr="00DA23CD">
        <w:rPr>
          <w:rFonts w:ascii="Times New Roman" w:hAnsi="Times New Roman"/>
          <w:sz w:val="24"/>
          <w:szCs w:val="24"/>
        </w:rPr>
        <w:t xml:space="preserve">= 0 или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  <w:lang w:val="en-US"/>
        </w:rPr>
        <w:t>C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(3) </w:t>
      </w:r>
      <w:r w:rsidRPr="00DA23CD">
        <w:rPr>
          <w:rFonts w:ascii="Times New Roman" w:hAnsi="Times New Roman"/>
          <w:sz w:val="24"/>
          <w:szCs w:val="24"/>
        </w:rPr>
        <w:t>= 0 (рис. 7.1), что соответствует предварительному глухому замыканию одной из фаз на землю. Человек оказывается под линейным напряжением. Ток, проходя через тело человека, может стать опасным. Его величина определяется выражением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sz w:val="24"/>
          <w:szCs w:val="24"/>
        </w:rPr>
        <w:t xml:space="preserve">= </w:t>
      </w:r>
      <w:r w:rsidRPr="00DA23CD">
        <w:rPr>
          <w:rFonts w:ascii="Times New Roman" w:hAnsi="Times New Roman"/>
          <w:position w:val="-8"/>
          <w:sz w:val="24"/>
          <w:szCs w:val="24"/>
        </w:rPr>
        <w:object w:dxaOrig="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8pt;height:19.8pt" o:ole="" fillcolor="window">
            <v:imagedata r:id="rId5" o:title=""/>
          </v:shape>
          <o:OLEObject Type="Embed" ProgID="Equation.3" ShapeID="_x0000_i1025" DrawAspect="Content" ObjectID="_1723452437" r:id="rId6"/>
        </w:objec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ф</w:t>
      </w:r>
      <w:r w:rsidRPr="00DA23CD">
        <w:rPr>
          <w:rFonts w:ascii="Times New Roman" w:hAnsi="Times New Roman"/>
          <w:sz w:val="24"/>
          <w:szCs w:val="24"/>
        </w:rPr>
        <w:t>/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sz w:val="24"/>
          <w:szCs w:val="24"/>
        </w:rPr>
        <w:t>= 380/1000 = 380 мА,                             (7.1)</w:t>
      </w:r>
    </w:p>
    <w:p w:rsidR="00C713BC" w:rsidRPr="00DA23CD" w:rsidRDefault="00B84D26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object w:dxaOrig="1440" w:dyaOrig="1440">
          <v:group id="_x0000_s1026" style="position:absolute;left:0;text-align:left;margin-left:11.55pt;margin-top:33pt;width:421.35pt;height:237.5pt;z-index:1" coordorigin="1797,2144" coordsize="8427,475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885;top:2623;width:545;height:456" filled="f" stroked="f">
              <v:textbox style="mso-next-textbox:#_x0000_s1027">
                <w:txbxContent>
                  <w:p w:rsidR="00C713BC" w:rsidRDefault="00C713BC" w:rsidP="001E3964">
                    <w:pPr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а</w:t>
                    </w:r>
                  </w:p>
                </w:txbxContent>
              </v:textbox>
            </v:shape>
            <v:rect id="_x0000_s1028" style="position:absolute;left:3563;top:5564;width:652;height:196"/>
            <v:shape id="_x0000_s1029" style="position:absolute;left:3563;top:5424;width:652;height:140" coordsize="1134,245" path="m,245l209,,936,r198,245l,245xe">
              <v:path arrowok="t"/>
            </v:shape>
            <v:oval id="_x0000_s1030" style="position:absolute;left:3464;top:4715;width:839;height:775"/>
            <v:shape id="_x0000_s1031" style="position:absolute;left:3761;top:5209;width:328;height:4" coordsize="568,7" path="m,7l568,e" filled="f">
              <v:path arrowok="t"/>
            </v:shape>
            <v:shape id="_x0000_s1032" style="position:absolute;left:1830;top:5760;width:8171;height:131" coordsize="11340,567" path="m,l11340,r,567l,567,,xe" fillcolor="black" stroked="f">
              <v:fill r:id="rId7" o:title="" type="pattern"/>
              <v:path arrowok="t"/>
            </v:shape>
            <v:line id="_x0000_s1033" style="position:absolute" from="1830,5760" to="10001,5760" strokeweight="1.5pt"/>
            <v:oval id="_x0000_s1034" style="position:absolute;left:4562;top:4453;width:183;height:195"/>
            <v:line id="_x0000_s1035" style="position:absolute" from="4640,4648" to="4640,5204" strokeweight="6pt"/>
            <v:line id="_x0000_s1036" style="position:absolute;flip:x" from="4248,4648" to="4640,4926" strokeweight="1.5pt"/>
            <v:shape id="_x0000_s1037" style="position:absolute;left:4432;top:5204;width:209;height:538" coordsize="452,1098" path="m452,l,1098e" filled="f" strokeweight="1.5pt">
              <v:path arrowok="t"/>
            </v:shape>
            <v:line id="_x0000_s1038" style="position:absolute" from="4640,5204" to="4771,5760" strokeweight="1.5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9" type="#_x0000_t19" style="position:absolute;left:2157;top:2819;width:207;height:131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0" type="#_x0000_t19" style="position:absolute;left:2364;top:2819;width:207;height:131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1" type="#_x0000_t19" style="position:absolute;left:2571;top:2819;width:207;height:131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2" type="#_x0000_t19" style="position:absolute;left:2157;top:3146;width:207;height:132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3" type="#_x0000_t19" style="position:absolute;left:2364;top:3146;width:207;height:132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4" type="#_x0000_t19" style="position:absolute;left:2571;top:3146;width:207;height:132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5" type="#_x0000_t19" style="position:absolute;left:2157;top:3474;width:207;height:13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6" type="#_x0000_t19" style="position:absolute;left:2364;top:3474;width:207;height:13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47" type="#_x0000_t19" style="position:absolute;left:2571;top:3474;width:207;height:130" coordsize="43188,21600" adj="-11671377,,21588" path="wr-12,,43188,43200,,20880,43188,21600nfewr-12,,43188,43200,,20880,43188,21600l21588,21600nsxe">
              <v:path o:connectlocs="0,20880;43188,21600;21588,21600"/>
            </v:shape>
            <v:line id="_x0000_s1048" style="position:absolute" from="1830,2950" to="2157,2950"/>
            <v:line id="_x0000_s1049" style="position:absolute" from="2778,2950" to="9674,2950"/>
            <v:line id="_x0000_s1050" style="position:absolute" from="1830,3278" to="2157,3278"/>
            <v:line id="_x0000_s1051" style="position:absolute" from="2778,3278" to="9674,3278"/>
            <v:line id="_x0000_s1052" style="position:absolute" from="1830,3604" to="2157,3604"/>
            <v:line id="_x0000_s1053" style="position:absolute" from="2778,3604" to="9674,3604"/>
            <v:line id="_x0000_s1054" style="position:absolute" from="4833,4453" to="4833,5107">
              <v:stroke startarrow="classic" startarrowwidth="narrow" startarrowlength="long" endarrowwidth="narrow" endarrowlength="long"/>
            </v:line>
            <v:shape id="_x0000_s1055" type="#_x0000_t202" style="position:absolute;left:9630;top:2742;width:550;height:509" filled="f" stroked="f">
              <v:textbox style="mso-next-textbox:#_x0000_s1055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L1</w:t>
                    </w:r>
                  </w:p>
                </w:txbxContent>
              </v:textbox>
            </v:shape>
            <v:shape id="_x0000_s1056" type="#_x0000_t202" style="position:absolute;left:9630;top:3397;width:586;height:434" filled="f" stroked="f">
              <v:textbox style="mso-next-textbox:#_x0000_s1056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L3</w:t>
                    </w:r>
                  </w:p>
                </w:txbxContent>
              </v:textbox>
            </v:shape>
            <v:shape id="_x0000_s1057" type="#_x0000_t202" style="position:absolute;left:9630;top:3069;width:586;height:431" filled="f" stroked="f">
              <v:textbox style="mso-next-textbox:#_x0000_s1057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L2</w:t>
                    </w:r>
                  </w:p>
                </w:txbxContent>
              </v:textbox>
            </v:shape>
            <v:oval id="_x0000_s1058" style="position:absolute;left:1797;top:3260;width:65;height:65" fillcolor="black"/>
            <v:oval id="_x0000_s1059" style="position:absolute;left:4021;top:2918;width:65;height:65" fillcolor="black"/>
            <v:shape id="_x0000_s1060" style="position:absolute;left:4042;top:2950;width:11;height:1954" coordsize="19,3390" path="m19,l,3390e" filled="f">
              <v:path arrowok="t"/>
            </v:shape>
            <v:shape id="_x0000_s1061" style="position:absolute;left:3901;top:3260;width:1;height:1659" coordsize="1,2880" path="m,l,2880e" filled="f">
              <v:path arrowok="t"/>
            </v:shape>
            <v:shape id="_x0000_s1062" style="position:absolute;left:3746;top:3601;width:1;height:1311" coordsize="1,2274" path="m,l,2274e" filled="f">
              <v:path arrowok="t"/>
            </v:shape>
            <v:oval id="_x0000_s1063" style="position:absolute;left:3877;top:3234;width:66;height:66" fillcolor="black"/>
            <v:shape id="_x0000_s1064" type="#_x0000_t19" style="position:absolute;left:3715;top:5131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65" type="#_x0000_t19" style="position:absolute;left:3715;top:5043;width:88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66" type="#_x0000_t19" style="position:absolute;left:3715;top:4956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oval id="_x0000_s1067" style="position:absolute;left:3725;top:4892;width:65;height:65"/>
            <v:oval id="_x0000_s1068" style="position:absolute;left:3714;top:3571;width:66;height:65" fillcolor="black"/>
            <v:shape id="_x0000_s1069" type="#_x0000_t19" style="position:absolute;left:3854;top:5128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70" type="#_x0000_t19" style="position:absolute;left:3854;top:5041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71" type="#_x0000_t19" style="position:absolute;left:3854;top:4954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oval id="_x0000_s1072" style="position:absolute;left:3864;top:4890;width:65;height:65"/>
            <v:shape id="_x0000_s1073" type="#_x0000_t19" style="position:absolute;left:3993;top:5128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74" type="#_x0000_t19" style="position:absolute;left:3993;top:5040;width:88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075" type="#_x0000_t19" style="position:absolute;left:3993;top:4953;width:87;height:65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oval id="_x0000_s1076" style="position:absolute;left:4003;top:4889;width:65;height:65"/>
            <v:oval id="_x0000_s1077" style="position:absolute;left:3865;top:5172;width:65;height:66" fillcolor="black"/>
            <v:shape id="_x0000_s1078" style="position:absolute;left:4042;top:4369;width:295;height:434" coordsize="511,754" path="m,147l309,,215,417,511,229,282,754e" filled="f">
              <v:stroke endarrow="classic" endarrowwidth="narrow" endarrowlength="long"/>
              <v:path arrowok="t"/>
            </v:shape>
            <v:line id="_x0000_s1079" style="position:absolute;flip:y" from="2854,2515" to="2854,2940">
              <v:stroke startarrow="classic" startarrowwidth="narrow" startarrowlength="long"/>
            </v:line>
            <v:line id="_x0000_s1080" style="position:absolute" from="1830,2623" to="2876,2623">
              <v:stroke startarrow="classic" startarrowwidth="narrow" startarrowlength="long" endarrow="classic" endarrowwidth="narrow" endarrowlength="long"/>
            </v:line>
            <v:line id="_x0000_s1081" style="position:absolute;flip:y" from="1830,2950" to="1830,3604"/>
            <v:oval id="_x0000_s1082" style="position:absolute;left:6046;top:2918;width:65;height:65" fillcolor="black"/>
            <v:oval id="_x0000_s1083" style="position:absolute;left:7571;top:3244;width:65;height:65" fillcolor="black"/>
            <v:oval id="_x0000_s1084" style="position:absolute;left:9206;top:3571;width:64;height:65" fillcolor="black"/>
            <v:shape id="_x0000_s1085" style="position:absolute;left:5817;top:4201;width:542;height:768" coordsize="1223,1784" path="m1223,579r,-573l,,3,1784r1205,l1205,1041e" filled="f">
              <v:path arrowok="t"/>
            </v:shape>
            <v:line id="_x0000_s1086" style="position:absolute;flip:y" from="6079,2950" to="6079,4201"/>
            <v:rect id="_x0000_s1087" style="position:absolute;left:5751;top:4369;width:164;height:346"/>
            <v:shape id="_x0000_s1088" style="position:absolute;left:6234;top:4452;width:237;height:1;mso-position-horizontal:absolute;mso-position-vertical:absolute" coordsize="411,1" path="m,l411,e" filled="f" strokeweight="2.25pt">
              <v:path arrowok="t"/>
            </v:shape>
            <v:shape id="_x0000_s1089" style="position:absolute;left:6241;top:4647;width:237;height:0" coordsize="411,1" path="m,l411,e" filled="f" strokeweight="2.25pt">
              <v:path arrowok="t"/>
            </v:shape>
            <v:shape id="_x0000_s1090" type="#_x0000_t202" style="position:absolute;left:5355;top:4229;width:562;height:479" filled="f" stroked="f">
              <v:textbox style="mso-next-textbox:#_x0000_s1090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91" type="#_x0000_t202" style="position:absolute;left:6384;top:4398;width:594;height:483" filled="f" stroked="f">
              <v:textbox style="mso-next-textbox:#_x0000_s1091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092" style="position:absolute" from="6241,3800" to="6241,4127">
              <v:stroke endarrow="classic" endarrowwidth="narrow" endarrowlength="long"/>
            </v:line>
            <v:oval id="_x0000_s1093" style="position:absolute;left:6045;top:4159;width:66;height:66" fillcolor="black"/>
            <v:oval id="_x0000_s1094" style="position:absolute;left:6045;top:4941;width:66;height:65" fillcolor="black"/>
            <v:line id="_x0000_s1095" style="position:absolute" from="6078,4969" to="6078,5743"/>
            <v:shape id="_x0000_s1096" style="position:absolute;left:7346;top:4219;width:542;height:768" coordsize="1223,1784" path="m1223,579r,-573l,,3,1784r1205,l1205,1041e" filled="f">
              <v:path arrowok="t"/>
            </v:shape>
            <v:shape id="_x0000_s1097" style="position:absolute;left:7605;top:3276;width:3;height:944" coordsize="4,1639" path="m4,1639l,e" filled="f">
              <v:path arrowok="t"/>
            </v:shape>
            <v:rect id="_x0000_s1098" style="position:absolute;left:7280;top:4387;width:164;height:346"/>
            <v:shape id="_x0000_s1099" style="position:absolute;left:7762;top:4470;width:237;height:1;mso-position-horizontal:absolute;mso-position-vertical:absolute" coordsize="411,1" path="m,l411,e" filled="f" strokeweight="2.25pt">
              <v:path arrowok="t"/>
            </v:shape>
            <v:shape id="_x0000_s1100" style="position:absolute;left:7770;top:4665;width:237;height:0" coordsize="411,1" path="m,l411,e" filled="f" strokeweight="2.25pt">
              <v:path arrowok="t"/>
            </v:shape>
            <v:shape id="_x0000_s1101" type="#_x0000_t202" style="position:absolute;left:6913;top:4176;width:599;height:427" filled="f" stroked="f">
              <v:textbox style="mso-next-textbox:#_x0000_s1101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В</w:t>
                    </w:r>
                  </w:p>
                </w:txbxContent>
              </v:textbox>
            </v:shape>
            <v:shape id="_x0000_s1102" type="#_x0000_t202" style="position:absolute;left:7923;top:4403;width:701;height:465" filled="f" stroked="f">
              <v:textbox style="mso-next-textbox:#_x0000_s1102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В</w:t>
                    </w:r>
                  </w:p>
                </w:txbxContent>
              </v:textbox>
            </v:shape>
            <v:line id="_x0000_s1103" style="position:absolute" from="7770,3818" to="7770,4144">
              <v:stroke endarrow="classic" endarrowwidth="narrow" endarrowlength="long"/>
            </v:line>
            <v:oval id="_x0000_s1104" style="position:absolute;left:7575;top:4178;width:64;height:65" fillcolor="black"/>
            <v:oval id="_x0000_s1105" style="position:absolute;left:7575;top:4959;width:64;height:65" fillcolor="black"/>
            <v:line id="_x0000_s1106" style="position:absolute" from="7607,4987" to="7607,5760"/>
            <v:shape id="_x0000_s1107" style="position:absolute;left:8980;top:4219;width:543;height:768" coordsize="1223,1784" path="m1223,579r,-573l,,3,1784r1205,l1205,1041e" filled="f">
              <v:path arrowok="t"/>
            </v:shape>
            <v:shape id="_x0000_s1108" style="position:absolute;left:9240;top:3614;width:1;height:606" coordsize="3,1051" path="m3,1051l,e" filled="f">
              <v:path arrowok="t"/>
            </v:shape>
            <v:rect id="_x0000_s1109" style="position:absolute;left:8915;top:4387;width:164;height:346"/>
            <v:shape id="_x0000_s1110" style="position:absolute;left:9397;top:4470;width:237;height:1;mso-position-horizontal:absolute;mso-position-vertical:absolute" coordsize="411,1" path="m,l411,e" filled="f" strokeweight="2.25pt">
              <v:path arrowok="t"/>
            </v:shape>
            <v:shape id="_x0000_s1111" style="position:absolute;left:9404;top:4665;width:238;height:0" coordsize="411,1" path="m,l411,e" filled="f" strokeweight="2.25pt">
              <v:path arrowok="t"/>
            </v:shape>
            <v:shape id="_x0000_s1112" type="#_x0000_t202" style="position:absolute;left:8544;top:4542;width:511;height:526" filled="f" stroked="f">
              <v:textbox style="mso-next-textbox:#_x0000_s1112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13" type="#_x0000_t202" style="position:absolute;left:9564;top:4403;width:660;height:465" filled="f" stroked="f">
              <v:textbox style="mso-next-textbox:#_x0000_s1113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line id="_x0000_s1114" style="position:absolute" from="9404,3818" to="9404,4144">
              <v:stroke endarrow="classic" endarrowwidth="narrow" endarrowlength="long"/>
            </v:line>
            <v:oval id="_x0000_s1115" style="position:absolute;left:9209;top:4178;width:65;height:65" fillcolor="black"/>
            <v:oval id="_x0000_s1116" style="position:absolute;left:9209;top:4959;width:65;height:65" fillcolor="black"/>
            <v:line id="_x0000_s1117" style="position:absolute" from="9242,4987" to="9242,5760"/>
            <v:shape id="_x0000_s1118" style="position:absolute;left:4434;top:5743;width:4806;height:1151" coordsize="8339,1998" path="m,c1008,332,4656,1988,6046,1993,7436,1998,7861,440,8339,31e" filled="f" strokeweight="1.5pt">
              <v:stroke dashstyle="longDash"/>
              <v:path arrowok="t"/>
            </v:shape>
            <v:shape id="_x0000_s1119" style="position:absolute;left:4751;top:5740;width:2880;height:544" coordsize="4996,945" path="m,c664,157,3149,935,3982,940v833,5,803,-721,1014,-911e" filled="f" strokeweight="1.5pt">
              <v:stroke dashstyle="longDash"/>
              <v:path arrowok="t"/>
            </v:shape>
            <v:line id="_x0000_s1120" style="position:absolute;flip:x" from="7374,5968" to="7842,6328">
              <v:stroke endarrow="classic" endarrowwidth="narrow" endarrowlength="long"/>
            </v:line>
            <v:line id="_x0000_s1121" style="position:absolute;flip:x" from="8700,6089" to="9181,6688">
              <v:stroke endarrow="classic" endarrowwidth="narrow" endarrowlength="long"/>
            </v:line>
            <v:line id="_x0000_s1122" style="position:absolute;flip:y" from="1830,2493" to="1830,2983"/>
            <v:line id="_x0000_s1123" style="position:absolute;flip:x" from="3137,2817" to="3988,2817">
              <v:stroke endarrow="classic" endarrowwidth="narrow" endarrowlength="long"/>
            </v:line>
            <v:line id="_x0000_s1124" style="position:absolute;flip:x" from="3137,2623" to="4003,2623">
              <v:stroke endarrow="classic" endarrowwidth="narrow" endarrowlength="long"/>
            </v:line>
            <v:shape id="_x0000_s1125" type="#_x0000_t202" style="position:absolute;left:5914;top:2591;width:575;height:488" filled="f" stroked="f">
              <v:textbox style="mso-next-textbox:#_x0000_s1125">
                <w:txbxContent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b</w:t>
                    </w:r>
                  </w:p>
                </w:txbxContent>
              </v:textbox>
            </v:shape>
            <v:line id="_x0000_s1126" style="position:absolute" from="2876,3278" to="2876,3571">
              <v:stroke startarrow="classic" startarrowwidth="narrow" startarrowlength="long"/>
            </v:line>
            <v:shape id="_x0000_s1127" type="#_x0000_t202" style="position:absolute;left:4777;top:4715;width:673;height:438" filled="f" stroked="f">
              <v:textbox style="mso-next-textbox:#_x0000_s1127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</w:rPr>
                      <w:t>чел</w:t>
                    </w:r>
                  </w:p>
                </w:txbxContent>
              </v:textbox>
            </v:shape>
            <v:shape id="_x0000_s1128" type="#_x0000_t202" style="position:absolute;left:4021;top:5247;width:663;height:434" filled="f" stroked="f">
              <v:textbox style="mso-next-textbox:#_x0000_s1128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чел</w:t>
                    </w:r>
                  </w:p>
                </w:txbxContent>
              </v:textbox>
            </v:shape>
            <v:shape id="_x0000_s1129" type="#_x0000_t75" style="position:absolute;left:2223;top:2144;width:333;height:437">
              <v:imagedata r:id="rId8" o:title=""/>
            </v:shape>
            <v:shape id="_x0000_s1130" type="#_x0000_t75" style="position:absolute;left:6261;top:3628;width:320;height:460">
              <v:imagedata r:id="rId9" o:title=""/>
            </v:shape>
            <v:shape id="_x0000_s1131" type="#_x0000_t75" style="position:absolute;left:7798;top:3639;width:320;height:460">
              <v:imagedata r:id="rId10" o:title=""/>
            </v:shape>
            <v:shape id="_x0000_s1132" type="#_x0000_t75" style="position:absolute;left:9430;top:3650;width:320;height:460">
              <v:imagedata r:id="rId11" o:title=""/>
            </v:shape>
            <v:shape id="_x0000_s1133" type="#_x0000_t75" style="position:absolute;left:2752;top:2901;width:332;height:404;rotation:270">
              <v:imagedata r:id="rId12" o:title=""/>
            </v:shape>
            <w10:wrap side="left"/>
          </v:group>
          <o:OLEObject Type="Embed" ProgID="Equation.3" ShapeID="_x0000_s1129" DrawAspect="Content" ObjectID="_1723452438" r:id="rId13"/>
          <o:OLEObject Type="Embed" ProgID="Equation.3" ShapeID="_x0000_s1130" DrawAspect="Content" ObjectID="_1723452439" r:id="rId14"/>
          <o:OLEObject Type="Embed" ProgID="Equation.3" ShapeID="_x0000_s1131" DrawAspect="Content" ObjectID="_1723452440" r:id="rId15"/>
          <o:OLEObject Type="Embed" ProgID="Equation.3" ShapeID="_x0000_s1132" DrawAspect="Content" ObjectID="_1723452441" r:id="rId16"/>
        </w:object>
      </w:r>
      <w:r w:rsidR="00C713BC" w:rsidRPr="00DA23CD">
        <w:rPr>
          <w:rFonts w:ascii="Times New Roman" w:hAnsi="Times New Roman"/>
          <w:sz w:val="24"/>
          <w:szCs w:val="24"/>
        </w:rPr>
        <w:t xml:space="preserve">где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="00C713BC" w:rsidRPr="00DA23CD">
        <w:rPr>
          <w:rFonts w:ascii="Times New Roman" w:hAnsi="Times New Roman"/>
          <w:sz w:val="24"/>
          <w:szCs w:val="24"/>
        </w:rPr>
        <w:t xml:space="preserve"> – активное сопротивление тела человека, Ом. В задачах по электробезопасности принимается равным 1000 Ом.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ind w:right="1133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Рис. 7.1. Замыкание на корпус электроприемника в сети с изолированной нейтралью (система </w:t>
      </w:r>
      <w:r w:rsidRPr="00DA23CD">
        <w:rPr>
          <w:rFonts w:ascii="Times New Roman" w:hAnsi="Times New Roman"/>
          <w:sz w:val="24"/>
          <w:szCs w:val="24"/>
          <w:lang w:val="en-US"/>
        </w:rPr>
        <w:t>IT</w:t>
      </w:r>
      <w:r w:rsidRPr="00B970A1">
        <w:rPr>
          <w:rFonts w:ascii="Times New Roman" w:hAnsi="Times New Roman"/>
          <w:sz w:val="24"/>
          <w:szCs w:val="24"/>
        </w:rPr>
        <w:t>)</w:t>
      </w:r>
      <w:r w:rsidRPr="00DA23CD">
        <w:rPr>
          <w:rFonts w:ascii="Times New Roman" w:hAnsi="Times New Roman"/>
          <w:sz w:val="24"/>
          <w:szCs w:val="24"/>
        </w:rPr>
        <w:t xml:space="preserve"> при отсутствии заземния</w:t>
      </w:r>
    </w:p>
    <w:p w:rsidR="00C713BC" w:rsidRPr="00DA23CD" w:rsidRDefault="00C713BC" w:rsidP="00DA23CD">
      <w:pPr>
        <w:spacing w:line="360" w:lineRule="auto"/>
        <w:ind w:left="1134" w:right="1133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lastRenderedPageBreak/>
        <w:t xml:space="preserve">Такое значение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sz w:val="24"/>
          <w:szCs w:val="24"/>
        </w:rPr>
        <w:t xml:space="preserve"> значительно больше допустимых 40-100 мА (см. табл. 7.1), при которых возможна гибель пораженного человека. Однако случаи двухфазного прикосновения очень редки и не могут служить основанием для оценки опасности сети. Они обычно бывают при использовании неисправных защитных средств, эксплуатации оборудования с неогражденными голыми токоведущими частями (открытые рубильники, незащищенные зажимы сварочных трансформаторов и т.п.).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DA23CD">
        <w:rPr>
          <w:rFonts w:ascii="Times New Roman" w:hAnsi="Times New Roman"/>
          <w:spacing w:val="-2"/>
          <w:sz w:val="24"/>
          <w:szCs w:val="24"/>
        </w:rPr>
        <w:t xml:space="preserve">Однофазное прикосновение в большинстве случаев также опасно, оно возникает значительно чаще и является основным видом для анализа поражения людей током. Человек, прикасающийся к корпусу электроприемника при замыкании фазы А (см. рис. 7.1), если корпус не соединен надежно с заземлением, приобретает потенциал фазы сети или близкий к нему. Прикосновение к корпусу равносильно прикосновению к фазе. Тело человека, его обувь, пол, земля, активные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>В(2)</w:t>
      </w:r>
      <w:r w:rsidRPr="00DA23CD">
        <w:rPr>
          <w:rFonts w:ascii="Times New Roman" w:hAnsi="Times New Roman"/>
          <w:spacing w:val="-2"/>
          <w:sz w:val="24"/>
          <w:szCs w:val="24"/>
        </w:rPr>
        <w:t>,</w:t>
      </w:r>
      <w:r w:rsidRPr="00DA23C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C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>(3)</w:t>
      </w:r>
      <w:r w:rsidRPr="00DA23CD">
        <w:rPr>
          <w:rFonts w:ascii="Times New Roman" w:hAnsi="Times New Roman"/>
          <w:spacing w:val="-2"/>
          <w:sz w:val="24"/>
          <w:szCs w:val="24"/>
        </w:rPr>
        <w:t xml:space="preserve"> и емкостные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>В(2)</w:t>
      </w:r>
      <w:r w:rsidRPr="00DA23CD">
        <w:rPr>
          <w:rFonts w:ascii="Times New Roman" w:hAnsi="Times New Roman"/>
          <w:spacing w:val="-2"/>
          <w:sz w:val="24"/>
          <w:szCs w:val="24"/>
        </w:rPr>
        <w:t xml:space="preserve"> и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>С(3)</w:t>
      </w:r>
      <w:r w:rsidRPr="00DA23CD">
        <w:rPr>
          <w:rFonts w:ascii="Times New Roman" w:hAnsi="Times New Roman"/>
          <w:spacing w:val="-2"/>
          <w:sz w:val="24"/>
          <w:szCs w:val="24"/>
        </w:rPr>
        <w:t xml:space="preserve"> сопротивления других фаз, провода и обмотки составляют замкнутую цепь. Ток в этой цепи зависит от ее сопротивления и напряжения и может нанести человеку тяжелое поражение. В целях упрощения считают, что тело человека обладает лишь активным сопротивлением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spacing w:val="-2"/>
          <w:sz w:val="24"/>
          <w:szCs w:val="24"/>
        </w:rPr>
        <w:t xml:space="preserve">, сопротивление растеканию его ног равно нулю. Фазные напряжения равны и симметричны, а сопротивления изоляции фаз одинаковы, т.е.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 xml:space="preserve">А(1) </w:t>
      </w:r>
      <w:r w:rsidRPr="00DA23CD">
        <w:rPr>
          <w:rFonts w:ascii="Times New Roman" w:hAnsi="Times New Roman"/>
          <w:i/>
          <w:spacing w:val="-2"/>
          <w:sz w:val="24"/>
          <w:szCs w:val="24"/>
        </w:rPr>
        <w:t xml:space="preserve">=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 xml:space="preserve">В(2) </w:t>
      </w:r>
      <w:r w:rsidRPr="00DA23CD">
        <w:rPr>
          <w:rFonts w:ascii="Times New Roman" w:hAnsi="Times New Roman"/>
          <w:i/>
          <w:spacing w:val="-2"/>
          <w:sz w:val="24"/>
          <w:szCs w:val="24"/>
        </w:rPr>
        <w:t xml:space="preserve">=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pacing w:val="-2"/>
          <w:sz w:val="24"/>
          <w:szCs w:val="24"/>
          <w:vertAlign w:val="subscript"/>
        </w:rPr>
        <w:t xml:space="preserve">С(3) </w:t>
      </w:r>
      <w:r w:rsidRPr="00DA23CD">
        <w:rPr>
          <w:rFonts w:ascii="Times New Roman" w:hAnsi="Times New Roman"/>
          <w:i/>
          <w:spacing w:val="-2"/>
          <w:sz w:val="24"/>
          <w:szCs w:val="24"/>
        </w:rPr>
        <w:t xml:space="preserve">= </w:t>
      </w:r>
      <w:r w:rsidRPr="00DA23CD">
        <w:rPr>
          <w:rFonts w:ascii="Times New Roman" w:hAnsi="Times New Roman"/>
          <w:i/>
          <w:spacing w:val="-2"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i/>
          <w:spacing w:val="-2"/>
          <w:sz w:val="24"/>
          <w:szCs w:val="24"/>
        </w:rPr>
        <w:t>.</w:t>
      </w:r>
      <w:r w:rsidRPr="00DA23CD">
        <w:rPr>
          <w:rFonts w:ascii="Times New Roman" w:hAnsi="Times New Roman"/>
          <w:spacing w:val="-2"/>
          <w:sz w:val="24"/>
          <w:szCs w:val="24"/>
        </w:rPr>
        <w:t xml:space="preserve"> Емкостью воздушных проводов при промышленной частоте относительно земли пренебрегают.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Если не принимать во внимание напряжение смещения нейтрали и учитывать, что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sz w:val="24"/>
          <w:szCs w:val="24"/>
        </w:rPr>
        <w:t xml:space="preserve"> обычно гораздо меньше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</w:rPr>
        <w:t>, ток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i/>
          <w:sz w:val="24"/>
          <w:szCs w:val="24"/>
        </w:rPr>
        <w:t>= U</w:t>
      </w:r>
      <w:r w:rsidRPr="00DA23CD">
        <w:rPr>
          <w:rFonts w:ascii="Times New Roman" w:hAnsi="Times New Roman"/>
          <w:sz w:val="24"/>
          <w:szCs w:val="24"/>
          <w:vertAlign w:val="subscript"/>
        </w:rPr>
        <w:t>л</w:t>
      </w:r>
      <w:r w:rsidRPr="00DA23CD">
        <w:rPr>
          <w:rFonts w:ascii="Times New Roman" w:hAnsi="Times New Roman"/>
          <w:sz w:val="24"/>
          <w:szCs w:val="24"/>
        </w:rPr>
        <w:t>/(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i/>
          <w:sz w:val="24"/>
          <w:szCs w:val="24"/>
        </w:rPr>
        <w:t>+ r</w:t>
      </w:r>
      <w:r w:rsidRPr="00DA23CD">
        <w:rPr>
          <w:rFonts w:ascii="Times New Roman" w:hAnsi="Times New Roman"/>
          <w:sz w:val="24"/>
          <w:szCs w:val="24"/>
        </w:rPr>
        <w:t>).</w:t>
      </w:r>
      <w:r w:rsidRPr="00DA23CD">
        <w:rPr>
          <w:rFonts w:ascii="Times New Roman" w:hAnsi="Times New Roman"/>
          <w:i/>
          <w:sz w:val="24"/>
          <w:szCs w:val="24"/>
        </w:rPr>
        <w:t xml:space="preserve">                                           </w:t>
      </w:r>
      <w:r w:rsidRPr="00DA23CD">
        <w:rPr>
          <w:rFonts w:ascii="Times New Roman" w:hAnsi="Times New Roman"/>
          <w:sz w:val="24"/>
          <w:szCs w:val="24"/>
        </w:rPr>
        <w:t>(7.4)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В исправном состоянии сопротивление изоляции установок напряжением до 1000 В должно быть не менее 0,5 МОм. В таком случае человек оказывается «под защитой» изоляции других фаз, а ток, проходящий через него, будет безопасным.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По формуле (7.4) ток, проходящий через тело человека, будет равен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i/>
          <w:sz w:val="24"/>
          <w:szCs w:val="24"/>
        </w:rPr>
        <w:t>= U</w:t>
      </w:r>
      <w:r w:rsidRPr="00DA23CD">
        <w:rPr>
          <w:rFonts w:ascii="Times New Roman" w:hAnsi="Times New Roman"/>
          <w:sz w:val="24"/>
          <w:szCs w:val="24"/>
          <w:vertAlign w:val="subscript"/>
        </w:rPr>
        <w:t>л</w:t>
      </w:r>
      <w:r w:rsidRPr="00DA23CD">
        <w:rPr>
          <w:rFonts w:ascii="Times New Roman" w:hAnsi="Times New Roman"/>
          <w:sz w:val="24"/>
          <w:szCs w:val="24"/>
        </w:rPr>
        <w:t>/(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i/>
          <w:sz w:val="24"/>
          <w:szCs w:val="24"/>
        </w:rPr>
        <w:t>+r</w:t>
      </w:r>
      <w:r w:rsidRPr="00DA23CD">
        <w:rPr>
          <w:rFonts w:ascii="Times New Roman" w:hAnsi="Times New Roman"/>
          <w:sz w:val="24"/>
          <w:szCs w:val="24"/>
        </w:rPr>
        <w:t xml:space="preserve">) </w:t>
      </w:r>
      <w:r w:rsidRPr="00DA23CD">
        <w:rPr>
          <w:rFonts w:ascii="Times New Roman" w:hAnsi="Times New Roman"/>
          <w:i/>
          <w:sz w:val="24"/>
          <w:szCs w:val="24"/>
        </w:rPr>
        <w:t xml:space="preserve">= </w:t>
      </w:r>
      <w:r w:rsidRPr="00DA23CD">
        <w:rPr>
          <w:rFonts w:ascii="Times New Roman" w:hAnsi="Times New Roman"/>
          <w:sz w:val="24"/>
          <w:szCs w:val="24"/>
        </w:rPr>
        <w:t>380/(10</w:t>
      </w:r>
      <w:r w:rsidRPr="00DA23CD">
        <w:rPr>
          <w:rFonts w:ascii="Times New Roman" w:hAnsi="Times New Roman"/>
          <w:sz w:val="24"/>
          <w:szCs w:val="24"/>
          <w:vertAlign w:val="superscript"/>
        </w:rPr>
        <w:t>3</w:t>
      </w:r>
      <w:r w:rsidRPr="00DA23CD">
        <w:rPr>
          <w:rFonts w:ascii="Times New Roman" w:hAnsi="Times New Roman"/>
          <w:sz w:val="24"/>
          <w:szCs w:val="24"/>
        </w:rPr>
        <w:t>+0,5</w:t>
      </w:r>
      <w:r w:rsidRPr="00DA23CD">
        <w:rPr>
          <w:rFonts w:ascii="Times New Roman" w:hAnsi="Times New Roman"/>
          <w:sz w:val="24"/>
          <w:szCs w:val="24"/>
        </w:rPr>
        <w:sym w:font="Symbol" w:char="F0D7"/>
      </w:r>
      <w:r w:rsidRPr="00DA23CD">
        <w:rPr>
          <w:rFonts w:ascii="Times New Roman" w:hAnsi="Times New Roman"/>
          <w:sz w:val="24"/>
          <w:szCs w:val="24"/>
        </w:rPr>
        <w:t>10</w:t>
      </w:r>
      <w:r w:rsidRPr="00DA23CD">
        <w:rPr>
          <w:rFonts w:ascii="Times New Roman" w:hAnsi="Times New Roman"/>
          <w:sz w:val="24"/>
          <w:szCs w:val="24"/>
          <w:vertAlign w:val="superscript"/>
        </w:rPr>
        <w:t>6</w:t>
      </w:r>
      <w:r w:rsidRPr="00DA23CD">
        <w:rPr>
          <w:rFonts w:ascii="Times New Roman" w:hAnsi="Times New Roman"/>
          <w:sz w:val="24"/>
          <w:szCs w:val="24"/>
        </w:rPr>
        <w:t>) = 0,76 мА,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DA23CD">
        <w:rPr>
          <w:rFonts w:ascii="Times New Roman" w:hAnsi="Times New Roman"/>
          <w:spacing w:val="4"/>
          <w:sz w:val="24"/>
          <w:szCs w:val="24"/>
        </w:rPr>
        <w:t>что составляет доли миллиампер и условие электробезопасности выполняется.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Все рассмотренное справедливо, если емкостью сетей относительно земли пренебрегают. Но при большой протяженности сетей с изолированной нейтралью значением, определяющим их электро- и пожарную безопасность, является не сопротивление изоляции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</w:rPr>
        <w:t xml:space="preserve">, а емкостное сопротивление сети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z w:val="24"/>
          <w:szCs w:val="24"/>
          <w:vertAlign w:val="subscript"/>
        </w:rPr>
        <w:t>С</w:t>
      </w:r>
      <w:r w:rsidRPr="00DA23CD">
        <w:rPr>
          <w:rFonts w:ascii="Times New Roman" w:hAnsi="Times New Roman"/>
          <w:sz w:val="24"/>
          <w:szCs w:val="24"/>
        </w:rPr>
        <w:t xml:space="preserve">. Величина емкостного сопротивления </w:t>
      </w:r>
      <w:r w:rsidRPr="00DA23CD">
        <w:rPr>
          <w:rFonts w:ascii="Times New Roman" w:hAnsi="Times New Roman"/>
          <w:sz w:val="24"/>
          <w:szCs w:val="24"/>
        </w:rPr>
        <w:lastRenderedPageBreak/>
        <w:t xml:space="preserve">сетей с изолированной нейтралью, достигающих по длине больше </w:t>
      </w:r>
      <w:smartTag w:uri="urn:schemas-microsoft-com:office:smarttags" w:element="metricconverter">
        <w:smartTagPr>
          <w:attr w:name="ProductID" w:val="1 км"/>
        </w:smartTagPr>
        <w:r w:rsidRPr="00DA23CD">
          <w:rPr>
            <w:rFonts w:ascii="Times New Roman" w:hAnsi="Times New Roman"/>
            <w:sz w:val="24"/>
            <w:szCs w:val="24"/>
          </w:rPr>
          <w:t>1 км</w:t>
        </w:r>
      </w:smartTag>
      <w:r w:rsidRPr="00DA23CD">
        <w:rPr>
          <w:rFonts w:ascii="Times New Roman" w:hAnsi="Times New Roman"/>
          <w:sz w:val="24"/>
          <w:szCs w:val="24"/>
        </w:rPr>
        <w:t>, может составлять приблизительно 1 кОм.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При таком значении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z w:val="24"/>
          <w:szCs w:val="24"/>
          <w:vertAlign w:val="subscript"/>
        </w:rPr>
        <w:t>С</w:t>
      </w:r>
      <w:r w:rsidRPr="00DA23CD">
        <w:rPr>
          <w:rFonts w:ascii="Times New Roman" w:hAnsi="Times New Roman"/>
          <w:sz w:val="24"/>
          <w:szCs w:val="24"/>
        </w:rPr>
        <w:t xml:space="preserve"> условие электробезопасности выполняться не будет, так как</w:t>
      </w:r>
    </w:p>
    <w:p w:rsidR="00C713BC" w:rsidRPr="00DA23CD" w:rsidRDefault="00C713BC" w:rsidP="00DA23CD">
      <w:pPr>
        <w:spacing w:after="12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i/>
          <w:sz w:val="24"/>
          <w:szCs w:val="24"/>
        </w:rPr>
        <w:t>= U</w:t>
      </w:r>
      <w:r w:rsidRPr="00DA23CD">
        <w:rPr>
          <w:rFonts w:ascii="Times New Roman" w:hAnsi="Times New Roman"/>
          <w:sz w:val="24"/>
          <w:szCs w:val="24"/>
          <w:vertAlign w:val="subscript"/>
        </w:rPr>
        <w:t>л</w:t>
      </w:r>
      <w:r w:rsidRPr="00DA23CD">
        <w:rPr>
          <w:rFonts w:ascii="Times New Roman" w:hAnsi="Times New Roman"/>
          <w:sz w:val="24"/>
          <w:szCs w:val="24"/>
        </w:rPr>
        <w:t>/(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i/>
          <w:sz w:val="24"/>
          <w:szCs w:val="24"/>
        </w:rPr>
        <w:t>+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z w:val="24"/>
          <w:szCs w:val="24"/>
          <w:vertAlign w:val="subscript"/>
          <w:lang w:val="en-US"/>
        </w:rPr>
        <w:t>C</w:t>
      </w:r>
      <w:r w:rsidRPr="00DA23CD">
        <w:rPr>
          <w:rFonts w:ascii="Times New Roman" w:hAnsi="Times New Roman"/>
          <w:sz w:val="24"/>
          <w:szCs w:val="24"/>
        </w:rPr>
        <w:t>)</w:t>
      </w:r>
      <w:r w:rsidRPr="00DA23CD">
        <w:rPr>
          <w:rFonts w:ascii="Times New Roman" w:hAnsi="Times New Roman"/>
          <w:i/>
          <w:sz w:val="24"/>
          <w:szCs w:val="24"/>
        </w:rPr>
        <w:t xml:space="preserve"> = </w:t>
      </w:r>
      <w:r w:rsidRPr="00DA23CD">
        <w:rPr>
          <w:rFonts w:ascii="Times New Roman" w:hAnsi="Times New Roman"/>
          <w:sz w:val="24"/>
          <w:szCs w:val="24"/>
        </w:rPr>
        <w:t>380/(10</w:t>
      </w:r>
      <w:r w:rsidRPr="00DA23CD">
        <w:rPr>
          <w:rFonts w:ascii="Times New Roman" w:hAnsi="Times New Roman"/>
          <w:sz w:val="24"/>
          <w:szCs w:val="24"/>
          <w:vertAlign w:val="superscript"/>
        </w:rPr>
        <w:t>3</w:t>
      </w:r>
      <w:r w:rsidRPr="00DA23CD">
        <w:rPr>
          <w:rFonts w:ascii="Times New Roman" w:hAnsi="Times New Roman"/>
          <w:sz w:val="24"/>
          <w:szCs w:val="24"/>
        </w:rPr>
        <w:t>+10</w:t>
      </w:r>
      <w:r w:rsidRPr="00DA23CD">
        <w:rPr>
          <w:rFonts w:ascii="Times New Roman" w:hAnsi="Times New Roman"/>
          <w:sz w:val="24"/>
          <w:szCs w:val="24"/>
          <w:vertAlign w:val="superscript"/>
        </w:rPr>
        <w:t>3</w:t>
      </w:r>
      <w:r w:rsidRPr="00DA23CD">
        <w:rPr>
          <w:rFonts w:ascii="Times New Roman" w:hAnsi="Times New Roman"/>
          <w:sz w:val="24"/>
          <w:szCs w:val="24"/>
        </w:rPr>
        <w:t>) = 190 мА,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что значительно больше порогового значения, т.е. для каждого конкретного случая следует индивидуально оценивать необходимость учитывать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z w:val="24"/>
          <w:szCs w:val="24"/>
          <w:vertAlign w:val="subscript"/>
        </w:rPr>
        <w:t>С</w:t>
      </w:r>
      <w:r w:rsidRPr="00DA23CD">
        <w:rPr>
          <w:rFonts w:ascii="Times New Roman" w:hAnsi="Times New Roman"/>
          <w:sz w:val="24"/>
          <w:szCs w:val="24"/>
        </w:rPr>
        <w:t xml:space="preserve"> сети или возможность пренебрегать этим показателем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A23CD">
        <w:rPr>
          <w:rFonts w:ascii="Times New Roman" w:hAnsi="Times New Roman"/>
          <w:spacing w:val="-6"/>
          <w:sz w:val="24"/>
          <w:szCs w:val="24"/>
        </w:rPr>
        <w:t>Обеспечить необходимую электробезопасность человека и пожарную безопасность сетей с изолированной нейтралью позволяет применение низкоомного заземлителя, шунтирующего сопротивление тела человека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Сопротивление искусственного заземлителя для сетей с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л </w:t>
      </w:r>
      <w:r w:rsidRPr="00DA23CD">
        <w:rPr>
          <w:rFonts w:ascii="Times New Roman" w:hAnsi="Times New Roman"/>
          <w:sz w:val="24"/>
          <w:szCs w:val="24"/>
        </w:rPr>
        <w:t xml:space="preserve">= 380 В принимают 4 Ом [3]. При указанных условиях (в дополнение к рис. 7.3), для иллюстрации рассмотрим эквивалентную схему (рис. 7.4). Напряжение прикосновения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sz w:val="24"/>
          <w:szCs w:val="24"/>
        </w:rPr>
        <w:t xml:space="preserve"> при этом будет более чем в 100 раз ниже, чем при отсутствии заземлителя, т.е.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DA23CD">
        <w:rPr>
          <w:rFonts w:ascii="Times New Roman" w:hAnsi="Times New Roman"/>
          <w:i/>
          <w:caps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пр </w:t>
      </w:r>
      <w:r w:rsidRPr="00DA23CD">
        <w:rPr>
          <w:rFonts w:ascii="Times New Roman" w:hAnsi="Times New Roman"/>
          <w:i/>
          <w:sz w:val="24"/>
          <w:szCs w:val="24"/>
        </w:rPr>
        <w:t>= U</w:t>
      </w:r>
      <w:r w:rsidRPr="00DA23CD">
        <w:rPr>
          <w:rFonts w:ascii="Times New Roman" w:hAnsi="Times New Roman"/>
          <w:sz w:val="24"/>
          <w:szCs w:val="24"/>
          <w:vertAlign w:val="subscript"/>
        </w:rPr>
        <w:t>л</w:t>
      </w:r>
      <w:r w:rsidRPr="00DA23CD">
        <w:rPr>
          <w:rFonts w:ascii="Times New Roman" w:hAnsi="Times New Roman"/>
          <w:i/>
          <w:sz w:val="24"/>
          <w:szCs w:val="24"/>
        </w:rPr>
        <w:sym w:font="Symbol" w:char="F0D7"/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sz w:val="24"/>
          <w:szCs w:val="24"/>
        </w:rPr>
        <w:t>/(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i/>
          <w:sz w:val="24"/>
          <w:szCs w:val="24"/>
        </w:rPr>
        <w:t>+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A23CD">
        <w:rPr>
          <w:rFonts w:ascii="Times New Roman" w:hAnsi="Times New Roman"/>
          <w:sz w:val="24"/>
          <w:szCs w:val="24"/>
          <w:vertAlign w:val="subscript"/>
        </w:rPr>
        <w:t>C</w:t>
      </w:r>
      <w:r w:rsidRPr="00DA23CD">
        <w:rPr>
          <w:rFonts w:ascii="Times New Roman" w:hAnsi="Times New Roman"/>
          <w:sz w:val="24"/>
          <w:szCs w:val="24"/>
        </w:rPr>
        <w:t>) = (380</w:t>
      </w:r>
      <w:r w:rsidRPr="00DA23CD">
        <w:rPr>
          <w:rFonts w:ascii="Times New Roman" w:hAnsi="Times New Roman"/>
          <w:sz w:val="24"/>
          <w:szCs w:val="24"/>
        </w:rPr>
        <w:sym w:font="Symbol" w:char="F0D7"/>
      </w:r>
      <w:r w:rsidRPr="00DA23CD">
        <w:rPr>
          <w:rFonts w:ascii="Times New Roman" w:hAnsi="Times New Roman"/>
          <w:sz w:val="24"/>
          <w:szCs w:val="24"/>
        </w:rPr>
        <w:t>4)/(4+10</w:t>
      </w:r>
      <w:r w:rsidRPr="00DA23CD">
        <w:rPr>
          <w:rFonts w:ascii="Times New Roman" w:hAnsi="Times New Roman"/>
          <w:sz w:val="24"/>
          <w:szCs w:val="24"/>
          <w:vertAlign w:val="superscript"/>
        </w:rPr>
        <w:t>3</w:t>
      </w:r>
      <w:r w:rsidRPr="00DA23CD">
        <w:rPr>
          <w:rFonts w:ascii="Times New Roman" w:hAnsi="Times New Roman"/>
          <w:sz w:val="24"/>
          <w:szCs w:val="24"/>
        </w:rPr>
        <w:t>) = 1,5</w:t>
      </w:r>
      <w:r w:rsidRPr="00DA23CD">
        <w:rPr>
          <w:rFonts w:ascii="Times New Roman" w:hAnsi="Times New Roman"/>
          <w:i/>
          <w:sz w:val="24"/>
          <w:szCs w:val="24"/>
        </w:rPr>
        <w:t xml:space="preserve"> </w:t>
      </w:r>
      <w:r w:rsidRPr="00DA23CD">
        <w:rPr>
          <w:rFonts w:ascii="Times New Roman" w:hAnsi="Times New Roman"/>
          <w:sz w:val="24"/>
          <w:szCs w:val="24"/>
        </w:rPr>
        <w:t>B.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Ток, проходящий через человека, определяется напряжением прикосновения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sz w:val="24"/>
          <w:szCs w:val="24"/>
        </w:rPr>
        <w:t xml:space="preserve"> и его сопротивлением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чел</w:t>
      </w:r>
      <w:r w:rsidRPr="00DA23CD">
        <w:rPr>
          <w:rFonts w:ascii="Times New Roman" w:hAnsi="Times New Roman"/>
          <w:sz w:val="24"/>
          <w:szCs w:val="24"/>
        </w:rPr>
        <w:t xml:space="preserve"> и будет равен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i/>
          <w:sz w:val="24"/>
          <w:szCs w:val="24"/>
        </w:rPr>
        <w:t>= U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sz w:val="24"/>
          <w:szCs w:val="24"/>
        </w:rPr>
        <w:t>/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 xml:space="preserve">чел </w:t>
      </w:r>
      <w:r w:rsidRPr="00DA23CD">
        <w:rPr>
          <w:rFonts w:ascii="Times New Roman" w:hAnsi="Times New Roman"/>
          <w:i/>
          <w:sz w:val="24"/>
          <w:szCs w:val="24"/>
        </w:rPr>
        <w:t xml:space="preserve">= </w:t>
      </w:r>
      <w:r w:rsidRPr="00DA23CD">
        <w:rPr>
          <w:rFonts w:ascii="Times New Roman" w:hAnsi="Times New Roman"/>
          <w:sz w:val="24"/>
          <w:szCs w:val="24"/>
        </w:rPr>
        <w:t>1,5/10</w:t>
      </w:r>
      <w:r w:rsidRPr="00DA23CD">
        <w:rPr>
          <w:rFonts w:ascii="Times New Roman" w:hAnsi="Times New Roman"/>
          <w:sz w:val="24"/>
          <w:szCs w:val="24"/>
          <w:vertAlign w:val="superscript"/>
        </w:rPr>
        <w:t>3</w:t>
      </w:r>
      <w:r w:rsidRPr="00DA23CD">
        <w:rPr>
          <w:rFonts w:ascii="Times New Roman" w:hAnsi="Times New Roman"/>
          <w:sz w:val="24"/>
          <w:szCs w:val="24"/>
        </w:rPr>
        <w:t xml:space="preserve"> = 1,5 мА,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что намного меньше порогового поражающего тока (см. табл. 7.1).</w:t>
      </w:r>
    </w:p>
    <w:p w:rsidR="00C713BC" w:rsidRPr="00DA23CD" w:rsidRDefault="00B84D26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group id="_x0000_s1134" style="position:absolute;left:0;text-align:left;margin-left:19.25pt;margin-top:13.05pt;width:438.6pt;height:196.6pt;z-index:3" coordorigin="1530,4734" coordsize="8772,3932" o:allowincell="f">
            <v:shape id="_x0000_s1135" style="position:absolute;left:1530;top:7335;width:8061;height:100" coordsize="11340,567" path="m,l11340,r,567l,567,,xe" fillcolor="black" stroked="f">
              <v:fill r:id="rId7" o:title="" type="pattern"/>
              <v:path arrowok="t"/>
            </v:shape>
            <v:shape id="_x0000_s1136" type="#_x0000_t202" style="position:absolute;left:4608;top:7370;width:1872;height:710" filled="f" stroked="f">
              <v:textbox style="mso-next-textbox:#_x0000_s1136"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Заземляющая</w:t>
                    </w:r>
                  </w:p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магистраль</w:t>
                    </w:r>
                  </w:p>
                </w:txbxContent>
              </v:textbox>
            </v:shape>
            <v:shape id="_x0000_s1137" type="#_x0000_t202" style="position:absolute;left:8055;top:6348;width:645;height:446" filled="f" stroked="f">
              <v:textbox style="mso-next-textbox:#_x0000_s1137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В</w:t>
                    </w:r>
                  </w:p>
                </w:txbxContent>
              </v:textbox>
            </v:shape>
            <v:shape id="_x0000_s1138" type="#_x0000_t202" style="position:absolute;left:4464;top:6284;width:769;height:497" filled="f" stroked="f">
              <v:textbox style="mso-next-textbox:#_x0000_s1138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sz w:val="24"/>
                        <w:lang w:val="en-US"/>
                      </w:rPr>
                      <w:t>ПП</w:t>
                    </w:r>
                  </w:p>
                </w:txbxContent>
              </v:textbox>
            </v:shape>
            <v:shape id="_x0000_s1139" style="position:absolute;left:6145;top:7077;width:530;height:108" coordsize="1134,245" path="m,245l209,,936,r198,245l,245xe">
              <v:path arrowok="t"/>
            </v:shape>
            <v:oval id="_x0000_s1140" style="position:absolute;left:6065;top:6535;width:681;height:593"/>
            <v:shape id="_x0000_s1141" style="position:absolute;left:6307;top:6913;width:265;height:4" coordsize="568,7" path="m,7l568,e" filled="f">
              <v:path arrowok="t"/>
            </v:shape>
            <v:oval id="_x0000_s1142" style="position:absolute;left:6957;top:6336;width:148;height:149"/>
            <v:line id="_x0000_s1143" style="position:absolute" from="7021,6485" to="7021,6910" strokeweight="6pt"/>
            <v:line id="_x0000_s1144" style="position:absolute;flip:x" from="6702,6485" to="7021,6697" strokeweight="1.5pt"/>
            <v:shape id="_x0000_s1145" style="position:absolute;left:6852;top:6910;width:169;height:411" coordsize="452,1098" path="m452,l,1098e" filled="f" strokeweight="1.5pt">
              <v:path arrowok="t"/>
            </v:shape>
            <v:line id="_x0000_s1146" style="position:absolute" from="7021,6910" to="7126,7335" strokeweight="1.5pt"/>
            <v:line id="_x0000_s1147" style="position:absolute;flip:y" from="5270,5186" to="9540,5186"/>
            <v:line id="_x0000_s1148" style="position:absolute" from="5287,5437" to="9540,5437"/>
            <v:line id="_x0000_s1149" style="position:absolute" from="5270,5684" to="9534,5689"/>
            <v:line id="_x0000_s1150" style="position:absolute" from="7233,6635" to="7233,7134">
              <v:stroke startarrow="classic" startarrowwidth="narrow" startarrowlength="long"/>
            </v:line>
            <v:shape id="_x0000_s1151" type="#_x0000_t202" style="position:absolute;left:9440;top:4922;width:684;height:490" filled="f" stroked="f">
              <v:textbox style="mso-next-textbox:#_x0000_s1151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shape>
            <v:shape id="_x0000_s1152" type="#_x0000_t202" style="position:absolute;left:9452;top:5498;width:684;height:422" filled="f" stroked="f">
              <v:textbox style="mso-next-textbox:#_x0000_s1152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С</w:t>
                    </w:r>
                  </w:p>
                </w:txbxContent>
              </v:textbox>
            </v:shape>
            <v:shape id="_x0000_s1153" type="#_x0000_t202" style="position:absolute;left:9452;top:5210;width:684;height:457" filled="f" stroked="f">
              <v:textbox style="mso-next-textbox:#_x0000_s1153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В</w:t>
                    </w:r>
                  </w:p>
                </w:txbxContent>
              </v:textbox>
            </v:shape>
            <v:oval id="_x0000_s1154" style="position:absolute;left:6512;top:5162;width:53;height:50" fillcolor="black"/>
            <v:shape id="_x0000_s1155" style="position:absolute;left:6534;top:5186;width:9;height:1494" coordsize="19,3390" path="m19,l,3390e" filled="f">
              <v:path arrowok="t"/>
            </v:shape>
            <v:shape id="_x0000_s1156" style="position:absolute;left:6421;top:5424;width:0;height:1269" coordsize="1,2880" path="m,l,2880e" filled="f">
              <v:path arrowok="t"/>
            </v:shape>
            <v:shape id="_x0000_s1157" style="position:absolute;left:6295;top:5684;width:0;height:1002" coordsize="1,2274" path="m,l,2274e" filled="f">
              <v:path arrowok="t"/>
            </v:shape>
            <v:oval id="_x0000_s1158" style="position:absolute;left:6394;top:5409;width:52;height:50" fillcolor="black"/>
            <v:shape id="_x0000_s1159" type="#_x0000_t19" style="position:absolute;left:6272;top:6850;width:66;height:53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60" type="#_x0000_t19" style="position:absolute;left:6271;top:6786;width:67;height:52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61" type="#_x0000_t19" style="position:absolute;left:6272;top:6717;width:66;height:53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oval id="_x0000_s1162" style="position:absolute;left:6278;top:6670;width:53;height:50"/>
            <v:oval id="_x0000_s1163" style="position:absolute;left:6264;top:5661;width:53;height:51" fillcolor="black"/>
            <v:shape id="_x0000_s1164" type="#_x0000_t19" style="position:absolute;left:6384;top:6850;width:66;height:52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65" type="#_x0000_t19" style="position:absolute;left:6384;top:6783;width:67;height:53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66" type="#_x0000_t19" style="position:absolute;left:6383;top:6717;width:67;height:52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oval id="_x0000_s1167" style="position:absolute;left:6391;top:6670;width:52;height:49"/>
            <v:shape id="_x0000_s1168" type="#_x0000_t19" style="position:absolute;left:6496;top:6849;width:67;height:53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69" type="#_x0000_t19" style="position:absolute;left:6496;top:6783;width:67;height:54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70" type="#_x0000_t19" style="position:absolute;left:6497;top:6715;width:66;height:53;rotation:90;flip:x y" coordsize="43188,21600" adj="-11671377,,21588" path="wr-12,,43188,43200,,20880,43188,21600nfewr-12,,43188,43200,,20880,43188,21600l21588,21600nsxe">
              <v:path o:connectlocs="0,20880;43188,21600;21588,21600"/>
            </v:shape>
            <v:oval id="_x0000_s1171" style="position:absolute;left:6503;top:6669;width:53;height:50"/>
            <v:oval id="_x0000_s1172" style="position:absolute;left:6391;top:6885;width:53;height:50" fillcolor="black"/>
            <v:shape id="_x0000_s1173" style="position:absolute;left:6534;top:6270;width:239;height:333" coordsize="511,754" path="m,147l309,,215,417,511,229,282,754e" filled="f">
              <v:stroke endarrow="classic" endarrowwidth="narrow" endarrowlength="long"/>
              <v:path arrowok="t"/>
            </v:shape>
            <v:shape id="_x0000_s1174" type="#_x0000_t19" style="position:absolute;left:4765;top:5086;width:168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75" type="#_x0000_t19" style="position:absolute;left:4933;top:5086;width:168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76" type="#_x0000_t19" style="position:absolute;left:5101;top:5086;width:169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77" type="#_x0000_t19" style="position:absolute;left:4765;top:5337;width:168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78" type="#_x0000_t19" style="position:absolute;left:4933;top:5337;width:168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79" type="#_x0000_t19" style="position:absolute;left:5101;top:5337;width:169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80" type="#_x0000_t19" style="position:absolute;left:4765;top:5586;width:168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81" type="#_x0000_t19" style="position:absolute;left:4933;top:5586;width:168;height:100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182" type="#_x0000_t19" style="position:absolute;left:5101;top:5586;width:169;height:100" coordsize="43188,21600" adj="-11671377,,21588" path="wr-12,,43188,43200,,20880,43188,21600nfewr-12,,43188,43200,,20880,43188,21600l21588,21600nsxe">
              <v:path o:connectlocs="0,20880;43188,21600;21588,21600"/>
            </v:shape>
            <v:line id="_x0000_s1183" style="position:absolute" from="4501,5186" to="4765,5186"/>
            <v:line id="_x0000_s1184" style="position:absolute" from="4501,5437" to="4765,5437"/>
            <v:line id="_x0000_s1185" style="position:absolute" from="4501,5686" to="4765,5686"/>
            <v:oval id="_x0000_s1186" style="position:absolute;left:4474;top:5424;width:53;height:49" fillcolor="black"/>
            <v:line id="_x0000_s1187" style="position:absolute;flip:y" from="4501,5186" to="4501,5686"/>
            <v:oval id="_x0000_s1188" style="position:absolute;left:5334;top:5662;width:52;height:50" fillcolor="black"/>
            <v:oval id="_x0000_s1189" style="position:absolute;left:7831;top:5411;width:53;height:50" fillcolor="black"/>
            <v:oval id="_x0000_s1190" style="position:absolute;left:9158;top:5661;width:52;height:51" fillcolor="black"/>
            <v:shape id="_x0000_s1191" style="position:absolute;left:7651;top:6157;width:440;height:586" coordsize="1223,1784" path="m1223,579r,-573l,,3,1784r1205,l1205,1041e" filled="f">
              <v:path arrowok="t"/>
            </v:shape>
            <v:shape id="_x0000_s1192" style="position:absolute;left:7861;top:5435;width:2;height:722" coordsize="4,1639" path="m4,1639l,e" filled="f">
              <v:path arrowok="t"/>
            </v:shape>
            <v:rect id="_x0000_s1193" style="position:absolute;left:7598;top:6284;width:132;height:265"/>
            <v:shape id="_x0000_s1194" style="position:absolute;left:7994;top:6348;width:192;height:1" coordsize="411,1" path="m,l411,e" filled="f" strokeweight="3pt">
              <v:path arrowok="t"/>
            </v:shape>
            <v:shape id="_x0000_s1195" style="position:absolute;left:7995;top:6498;width:192;height:0" coordsize="411,1" path="m,l411,e" filled="f" strokeweight="3pt">
              <v:path arrowok="t"/>
            </v:shape>
            <v:shape id="_x0000_s1196" type="#_x0000_t202" style="position:absolute;left:7241;top:6104;width:624;height:546" filled="f" stroked="f">
              <v:textbox style="mso-next-textbox:#_x0000_s1196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В</w:t>
                    </w:r>
                  </w:p>
                </w:txbxContent>
              </v:textbox>
            </v:shape>
            <v:line id="_x0000_s1197" style="position:absolute" from="7995,5850" to="7995,6099">
              <v:stroke endarrow="classic" endarrowwidth="narrow" endarrowlength="long"/>
            </v:line>
            <v:shape id="_x0000_s1198" type="#_x0000_t202" style="position:absolute;left:8007;top:5850;width:537;height:512" filled="f" stroked="f">
              <v:textbox style="mso-next-textbox:#_x0000_s1198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</w:rPr>
                      <w:t>В</w:t>
                    </w:r>
                  </w:p>
                </w:txbxContent>
              </v:textbox>
            </v:shape>
            <v:oval id="_x0000_s1199" style="position:absolute;left:7837;top:6125;width:52;height:49" fillcolor="black"/>
            <v:oval id="_x0000_s1200" style="position:absolute;left:7837;top:6722;width:52;height:51" fillcolor="black"/>
            <v:line id="_x0000_s1201" style="position:absolute" from="7863,6743" to="7863,7335"/>
            <v:shape id="_x0000_s1202" style="position:absolute;left:8977;top:6157;width:440;height:586" coordsize="1223,1784" path="m1223,579r,-573l,,3,1784r1205,l1205,1041e" filled="f">
              <v:path arrowok="t"/>
            </v:shape>
            <v:shape id="_x0000_s1203" style="position:absolute;left:9187;top:5694;width:2;height:463" coordsize="3,1051" path="m3,1051l,e" filled="f">
              <v:path arrowok="t"/>
            </v:shape>
            <v:rect id="_x0000_s1204" style="position:absolute;left:8924;top:6284;width:132;height:265"/>
            <v:shape id="_x0000_s1205" style="position:absolute;left:9319;top:6348;width:193;height:1" coordsize="411,1" path="m,l411,e" filled="f" strokeweight="3pt">
              <v:path arrowok="t"/>
            </v:shape>
            <v:shape id="_x0000_s1206" style="position:absolute;left:9321;top:6498;width:192;height:0" coordsize="411,1" path="m,l411,e" filled="f" strokeweight="3pt">
              <v:path arrowok="t"/>
            </v:shape>
            <v:shape id="_x0000_s1207" type="#_x0000_t202" style="position:absolute;left:8588;top:6077;width:531;height:573" filled="f" stroked="f">
              <v:textbox style="mso-next-textbox:#_x0000_s1207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line id="_x0000_s1208" style="position:absolute" from="9321,5850" to="9321,6099">
              <v:stroke endarrow="classic" endarrowwidth="narrow" endarrowlength="long"/>
            </v:line>
            <v:shape id="_x0000_s1209" type="#_x0000_t202" style="position:absolute;left:9333;top:5850;width:651;height:424" filled="f" stroked="f">
              <v:textbox style="mso-next-textbox:#_x0000_s1209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oval id="_x0000_s1210" style="position:absolute;left:9163;top:6125;width:52;height:49" fillcolor="black"/>
            <v:oval id="_x0000_s1211" style="position:absolute;left:9163;top:6722;width:52;height:51" fillcolor="black"/>
            <v:line id="_x0000_s1212" style="position:absolute" from="9189,6743" to="9189,7335"/>
            <v:shape id="_x0000_s1213" style="position:absolute;left:7059;top:7327;width:2128;height:396" coordsize="4552,901" path="m,c421,150,1766,895,2525,898,3284,901,4130,201,4552,18e" filled="f" strokeweight="1.25pt">
              <v:stroke dashstyle="longDash"/>
              <v:path arrowok="t"/>
            </v:shape>
            <v:shape id="_x0000_s1214" style="position:absolute;left:7023;top:7332;width:858;height:185" coordsize="1835,420" path="m,8c209,76,947,420,1253,419,1559,418,1714,87,1835,e" filled="f" strokeweight="1.25pt">
              <v:stroke dashstyle="longDash"/>
              <v:path arrowok="t"/>
            </v:shape>
            <v:line id="_x0000_s1215" style="position:absolute;rotation:-5345790fd;flip:x" from="7067,7432" to="7316,7697">
              <v:stroke endarrow="classic" endarrowwidth="narrow" endarrowlength="long"/>
            </v:line>
            <v:line id="_x0000_s1216" style="position:absolute;flip:x" from="5375,5086" to="6065,5086">
              <v:stroke endarrow="classic" endarrowwidth="narrow" endarrowlength="long"/>
            </v:line>
            <v:line id="_x0000_s1217" style="position:absolute;flip:x" from="5362,4937" to="6065,4937">
              <v:stroke endarrow="classic" endarrowwidth="narrow" endarrowlength="long"/>
            </v:line>
            <v:line id="_x0000_s1218" style="position:absolute" from="5535,5337" to="6065,5337">
              <v:stroke endarrow="classic" endarrowwidth="narrow" endarrowlength="long"/>
            </v:line>
            <v:line id="_x0000_s1219" style="position:absolute" from="5535,5612" to="6065,5612">
              <v:stroke endarrow="classic" endarrowwidth="narrow" endarrowlength="long"/>
            </v:line>
            <v:line id="_x0000_s1220" style="position:absolute" from="4474,7435" to="5552,7435"/>
            <v:line id="_x0000_s1221" style="position:absolute" from="5267,7435" to="6592,7435">
              <v:stroke dashstyle="longDash"/>
            </v:line>
            <v:line id="_x0000_s1222" style="position:absolute;flip:y" from="5535,6835" to="5535,7435"/>
            <v:line id="_x0000_s1223" style="position:absolute" from="5535,6835" to="6065,6835"/>
            <v:line id="_x0000_s1224" style="position:absolute" from="4474,7435" to="4474,8234"/>
            <v:line id="_x0000_s1225" style="position:absolute;flip:y" from="4474,6485" to="4474,7435"/>
            <v:shape id="_x0000_s1226" style="position:absolute;left:4390;top:6486;width:193;height:0" coordsize="412,1" path="m,l412,e" filled="f" strokeweight="2pt">
              <v:path arrowok="t"/>
            </v:shape>
            <v:shape id="_x0000_s1227" style="position:absolute;left:4399;top:6413;width:184;height:8" coordsize="393,19" path="m,19l393,e" filled="f" strokeweight="2pt">
              <v:path arrowok="t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228" type="#_x0000_t5" style="position:absolute;left:4390;top:6238;width:186;height:175;rotation:-180" fillcolor="black"/>
            <v:line id="_x0000_s1229" style="position:absolute;flip:y" from="4474,5986" to="4474,6238"/>
            <v:line id="_x0000_s1230" style="position:absolute" from="4474,5986" to="5362,5986"/>
            <v:line id="_x0000_s1231" style="position:absolute;flip:y" from="5362,5686" to="5362,5986"/>
            <v:oval id="_x0000_s1232" style="position:absolute;left:4447;top:7409;width:53;height:51" fillcolor="black"/>
            <v:shape id="_x0000_s1233" type="#_x0000_t5" style="position:absolute;left:4390;top:8308;width:186;height:176;rotation:-180"/>
            <v:rect id="_x0000_s1234" style="position:absolute;left:4399;top:7734;width:173;height:574"/>
            <v:shape id="_x0000_s1235" type="#_x0000_t19" style="position:absolute;left:3443;top:5086;width:194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36" type="#_x0000_t19" style="position:absolute;left:3250;top:5086;width:193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37" type="#_x0000_t19" style="position:absolute;left:3057;top:5086;width:193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38" type="#_x0000_t19" style="position:absolute;left:3443;top:5337;width:194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39" type="#_x0000_t19" style="position:absolute;left:3250;top:5337;width:193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40" type="#_x0000_t19" style="position:absolute;left:3057;top:5337;width:193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41" type="#_x0000_t19" style="position:absolute;left:3443;top:5586;width:194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42" type="#_x0000_t19" style="position:absolute;left:3250;top:5586;width:193;height:100;flip:x" coordsize="43188,21600" adj="-11671377,,21588" path="wr-12,,43188,43200,,20880,43188,21600nfewr-12,,43188,43200,,20880,43188,21600l21588,21600nsxe">
              <v:path o:connectlocs="0,20880;43188,21600;21588,21600"/>
            </v:shape>
            <v:shape id="_x0000_s1243" type="#_x0000_t19" style="position:absolute;left:3057;top:5586;width:193;height:100;flip:x" coordsize="43188,21600" adj="-11671377,,21588" path="wr-12,,43188,43200,,20880,43188,21600nfewr-12,,43188,43200,,20880,43188,21600l21588,21600nsxe">
              <v:path o:connectlocs="0,20880;43188,21600;21588,21600"/>
            </v:shape>
            <v:line id="_x0000_s1244" style="position:absolute;flip:x" from="3637,5186" to="3942,5186"/>
            <v:line id="_x0000_s1245" style="position:absolute;flip:x" from="3637,5437" to="3942,5437"/>
            <v:line id="_x0000_s1246" style="position:absolute;flip:x" from="3637,5686" to="3942,5686"/>
            <v:oval id="_x0000_s1247" style="position:absolute;left:3912;top:5424;width:61;height:49;flip:x" fillcolor="black"/>
            <v:line id="_x0000_s1248" style="position:absolute;flip:x y" from="3942,5186" to="3942,5686"/>
            <v:line id="_x0000_s1249" style="position:absolute;flip:x" from="1835,5162" to="3057,5162"/>
            <v:line id="_x0000_s1250" style="position:absolute;flip:x" from="1835,5435" to="3057,5435"/>
            <v:line id="_x0000_s1251" style="position:absolute;flip:x" from="1835,5661" to="3057,5661"/>
            <v:line id="_x0000_s1252" style="position:absolute;flip:y" from="2031,6408" to="2031,7359"/>
            <v:shape id="_x0000_s1253" style="position:absolute;left:1948;top:6409;width:193;height:0" coordsize="412,1" path="m,l412,e" filled="f" strokeweight="2pt">
              <v:path arrowok="t"/>
            </v:shape>
            <v:shape id="_x0000_s1254" style="position:absolute;left:1957;top:6336;width:184;height:8" coordsize="393,19" path="m,19l393,e" filled="f" strokeweight="2pt">
              <v:path arrowok="t"/>
            </v:shape>
            <v:line id="_x0000_s1255" style="position:absolute;flip:y" from="2437,6416" to="2437,7367"/>
            <v:shape id="_x0000_s1256" style="position:absolute;left:2353;top:6418;width:193;height:0" coordsize="412,1" path="m,l412,e" filled="f" strokeweight="2pt">
              <v:path arrowok="t"/>
            </v:shape>
            <v:shape id="_x0000_s1257" style="position:absolute;left:2363;top:6344;width:183;height:8" coordsize="393,19" path="m,19l393,e" filled="f" strokeweight="2pt">
              <v:path arrowok="t"/>
            </v:shape>
            <v:line id="_x0000_s1258" style="position:absolute;flip:y" from="2755,6416" to="2755,7367"/>
            <v:shape id="_x0000_s1259" style="position:absolute;left:2671;top:6418;width:193;height:0" coordsize="412,1" path="m,l412,e" filled="f" strokeweight="2pt">
              <v:path arrowok="t"/>
            </v:shape>
            <v:shape id="_x0000_s1260" style="position:absolute;left:2681;top:6344;width:183;height:8" coordsize="393,19" path="m,19l393,e" filled="f" strokeweight="2pt">
              <v:path arrowok="t"/>
            </v:shape>
            <v:oval id="_x0000_s1261" style="position:absolute;left:2020;top:5634;width:53;height:49" fillcolor="black"/>
            <v:line id="_x0000_s1262" style="position:absolute;flip:y" from="2049,5661" to="2049,6336"/>
            <v:line id="_x0000_s1263" style="position:absolute;flip:y" from="2446,5437" to="2446,6348"/>
            <v:line id="_x0000_s1264" style="position:absolute;flip:x y" from="2751,5162" to="2755,6336"/>
            <v:oval id="_x0000_s1265" style="position:absolute;left:2415;top:5411;width:53;height:50" fillcolor="black"/>
            <v:oval id="_x0000_s1266" style="position:absolute;left:2721;top:5411;width:52;height:50" fillcolor="black"/>
            <v:oval id="_x0000_s1267" style="position:absolute;left:2721;top:5151;width:52;height:50" fillcolor="black"/>
            <v:oval id="_x0000_s1268" style="position:absolute;left:1988;top:7309;width:53;height:50" fillcolor="black"/>
            <v:oval id="_x0000_s1269" style="position:absolute;left:2415;top:7309;width:53;height:50" fillcolor="black"/>
            <v:oval id="_x0000_s1270" style="position:absolute;left:2721;top:7309;width:52;height:50" fillcolor="black"/>
            <v:shape id="_x0000_s1271" style="position:absolute;left:1991;top:7335;width:1066;height:899" coordsize="1980,2041" path="m76,c76,100,,393,74,599v74,206,131,396,449,636c841,1475,1677,1873,1980,2041e" filled="f" strokeweight="1.25pt">
              <v:stroke dashstyle="longDash"/>
              <v:path arrowok="t"/>
            </v:shape>
            <v:shape id="_x0000_s1272" style="position:absolute;left:2440;top:7336;width:759;height:996" coordsize="1408,2263" path="m6,c19,122,,495,81,729v81,234,190,417,411,673c713,1658,1217,2084,1408,2263e" filled="f" strokeweight="1.25pt">
              <v:stroke dashstyle="longDash"/>
              <v:path arrowok="t"/>
            </v:shape>
            <v:shape id="_x0000_s1273" style="position:absolute;left:2717;top:7336;width:1791;height:1170" coordsize="3326,2658" path="m72,c69,140,,573,53,841v53,268,197,533,337,767c530,1842,660,2079,894,2244v234,165,493,296,898,355c2197,2658,3007,2599,3326,2599e" filled="f" strokeweight="1.25pt">
              <v:stroke dashstyle="longDash"/>
              <v:path arrowok="t"/>
            </v:shape>
            <v:shape id="_x0000_s1274" style="position:absolute;left:4478;top:7360;width:3364;height:1104" coordsize="6246,2506" path="m6246,c5881,277,5099,1246,4058,1664,3017,2082,845,2331,,2506e" filled="f" strokeweight="1.25pt">
              <v:stroke dashstyle="longDash"/>
              <v:path arrowok="t"/>
            </v:shape>
            <v:shape id="_x0000_s1275" style="position:absolute;left:6331;top:7318;width:2880;height:866" coordsize="5348,1964" path="m5348,c5064,221,4537,1001,3646,1328,2755,1655,760,1832,,1964e" filled="f" strokeweight="1.25pt">
              <v:stroke dashstyle="longDash"/>
              <v:path arrowok="t"/>
            </v:shape>
            <v:line id="_x0000_s1276" style="position:absolute;flip:y" from="5362,6778" to="5362,7185">
              <v:stroke endarrow="classic" endarrowwidth="narrow" endarrowlength="long"/>
            </v:line>
            <v:shape id="_x0000_s1277" type="#_x0000_t202" style="position:absolute;left:4984;top:6857;width:621;height:440" filled="f" stroked="f">
              <v:textbox style="mso-next-textbox:#_x0000_s1277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</w:rPr>
                      <w:t>З</w:t>
                    </w:r>
                  </w:p>
                </w:txbxContent>
              </v:textbox>
            </v:shape>
            <v:shape id="_x0000_s1278" type="#_x0000_t202" style="position:absolute;left:2736;top:6236;width:643;height:427" filled="f" stroked="f">
              <v:textbox style="mso-next-textbox:#_x0000_s1278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79" type="#_x0000_t202" style="position:absolute;left:2703;top:4734;width:1488;height:587" filled="f" stroked="f">
              <v:textbox style="mso-next-textbox:#_x0000_s1279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3E"/>
                    </w:r>
                    <w:r>
                      <w:rPr>
                        <w:sz w:val="24"/>
                        <w:lang w:val="en-US"/>
                      </w:rPr>
                      <w:t>1000 B</w:t>
                    </w:r>
                  </w:p>
                </w:txbxContent>
              </v:textbox>
            </v:shape>
            <v:shape id="_x0000_s1280" type="#_x0000_t202" style="position:absolute;left:4122;top:4745;width:1632;height:576" filled="f" stroked="f">
              <v:textbox style="mso-next-textbox:#_x0000_s1280"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3C"/>
                    </w:r>
                    <w:r>
                      <w:rPr>
                        <w:sz w:val="24"/>
                        <w:lang w:val="en-US"/>
                      </w:rPr>
                      <w:t>1000 B</w:t>
                    </w:r>
                  </w:p>
                </w:txbxContent>
              </v:textbox>
            </v:shape>
            <v:line id="_x0000_s1281" style="position:absolute" from="1530,7335" to="9591,7335" strokeweight="1.5pt"/>
            <v:shape id="_x0000_s1282" type="#_x0000_t202" style="position:absolute;left:9447;top:6218;width:855;height:527" filled="f" stroked="f">
              <v:textbox style="mso-next-textbox:#_x0000_s1282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83" type="#_x0000_t202" style="position:absolute;left:7134;top:6835;width:735;height:535" filled="f" stroked="f">
              <v:textbox style="mso-next-textbox:#_x0000_s1283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</w:rPr>
                      <w:t>чел</w:t>
                    </w:r>
                  </w:p>
                </w:txbxContent>
              </v:textbox>
            </v:shape>
            <v:shape id="_x0000_s1284" style="position:absolute;left:3057;top:5686;width:1708;height:300" coordsize="3173,680" path="m,l1422,371,1134,680,3173,,3057,e" filled="f">
              <v:stroke endarrow="classic" endarrowwidth="narrow" endarrowlength="long"/>
              <v:path arrowok="t"/>
            </v:shape>
            <v:shape id="_x0000_s1285" type="#_x0000_t202" style="position:absolute;left:3912;top:8116;width:696;height:550" filled="f" stroked="f">
              <v:textbox style="mso-next-textbox:#_x0000_s1285">
                <w:txbxContent>
                  <w:p w:rsidR="00C713BC" w:rsidRDefault="00C713BC" w:rsidP="001E3964">
                    <w:pPr>
                      <w:rPr>
                        <w:sz w:val="24"/>
                        <w:vertAlign w:val="super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vertAlign w:val="superscript"/>
                        <w:lang w:val="en-US"/>
                      </w:rPr>
                      <w:t>/</w:t>
                    </w:r>
                  </w:p>
                </w:txbxContent>
              </v:textbox>
            </v:shape>
            <v:shape id="_x0000_s1286" type="#_x0000_t202" style="position:absolute;left:4488;top:7974;width:537;height:512" filled="f" stroked="f">
              <v:textbox style="mso-next-textbox:#_x0000_s1286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з</w:t>
                    </w:r>
                  </w:p>
                </w:txbxContent>
              </v:textbox>
            </v:shape>
            <w10:wrap side="left"/>
          </v:group>
        </w:pic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Рис. 7.3. Замыкание на корпус электроприёмника в сети</w:t>
      </w:r>
      <w:r w:rsidRPr="00DA23CD">
        <w:rPr>
          <w:rFonts w:ascii="Times New Roman" w:hAnsi="Times New Roman"/>
          <w:sz w:val="24"/>
          <w:szCs w:val="24"/>
        </w:rPr>
        <w:br/>
        <w:t xml:space="preserve">с изолированной нейтралью (система </w:t>
      </w:r>
      <w:r w:rsidRPr="00DA23CD">
        <w:rPr>
          <w:rFonts w:ascii="Times New Roman" w:hAnsi="Times New Roman"/>
          <w:sz w:val="24"/>
          <w:szCs w:val="24"/>
          <w:lang w:val="en-US"/>
        </w:rPr>
        <w:t>IT</w:t>
      </w:r>
      <w:r w:rsidRPr="00DA23CD">
        <w:rPr>
          <w:rFonts w:ascii="Times New Roman" w:hAnsi="Times New Roman"/>
          <w:sz w:val="24"/>
          <w:szCs w:val="24"/>
        </w:rPr>
        <w:t>) при наличии заземления.</w:t>
      </w:r>
      <w:r w:rsidRPr="00DA23CD">
        <w:rPr>
          <w:rFonts w:ascii="Times New Roman" w:hAnsi="Times New Roman"/>
          <w:sz w:val="24"/>
          <w:szCs w:val="24"/>
        </w:rPr>
        <w:br/>
        <w:t>Переход высшего напряжения в цепь низшего</w:t>
      </w:r>
    </w:p>
    <w:p w:rsidR="00C713BC" w:rsidRPr="00DA23CD" w:rsidRDefault="00B84D26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pict>
          <v:group id="_x0000_s1287" style="position:absolute;left:0;text-align:left;margin-left:80.3pt;margin-top:-7.75pt;width:280.8pt;height:132.15pt;z-index:2" coordorigin="2160,2236" coordsize="7344,3456" o:allowincell="f">
            <v:group id="_x0000_s1288" style="position:absolute;left:2304;top:2236;width:6624;height:2736" coordorigin="2304,2880" coordsize="6624,2736">
              <v:group id="_x0000_s1289" style="position:absolute;left:2304;top:2880;width:6624;height:2736" coordorigin="2304,2880" coordsize="6624,2736">
                <v:group id="_x0000_s1290" style="position:absolute;left:2304;top:2880;width:6480;height:2736" coordorigin="2304,2880" coordsize="6480,2736">
                  <v:rect id="_x0000_s1291" style="position:absolute;left:2592;top:3168;width:2304;height:2016"/>
                  <v:rect id="_x0000_s1292" style="position:absolute;left:4896;top:2880;width:3888;height:2592"/>
                  <v:rect id="_x0000_s1293" style="position:absolute;left:4032;top:3600;width:1728;height:1152"/>
                  <v:rect id="_x0000_s1294" style="position:absolute;left:3888;top:3888;width:288;height:576"/>
                  <v:rect id="_x0000_s1295" style="position:absolute;left:5616;top:3888;width:288;height:576"/>
                  <v:rect id="_x0000_s1296" style="position:absolute;left:6336;top:5328;width:864;height:288"/>
                  <v:oval id="_x0000_s1297" style="position:absolute;left:2304;top:3888;width:576;height:576"/>
                </v:group>
                <v:rect id="_x0000_s1298" style="position:absolute;left:8640;top:3600;width:288;height:1152" stroked="f"/>
              </v:group>
              <v:group id="_x0000_s1299" style="position:absolute;left:8640;top:3600;width:288;height:1152" coordorigin="8640,3600" coordsize="288,1152">
                <v:oval id="_x0000_s1300" style="position:absolute;left:8640;top:3600;width:288;height:288"/>
                <v:oval id="_x0000_s1301" style="position:absolute;left:8640;top:4464;width:288;height:288"/>
                <v:line id="_x0000_s1302" style="position:absolute;flip:x" from="8640,3600" to="8928,3888"/>
                <v:line id="_x0000_s1303" style="position:absolute;flip:x" from="8640,4464" to="8928,4752"/>
              </v:group>
            </v:group>
            <v:shape id="_x0000_s1304" type="#_x0000_t202" style="position:absolute;left:8784;top:3244;width:720;height:720" filled="f" stroked="f">
              <v:textbox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</w:rPr>
                      <w:t>л</w:t>
                    </w:r>
                  </w:p>
                </w:txbxContent>
              </v:textbox>
            </v:shape>
            <v:shape id="_x0000_s1305" type="#_x0000_t202" style="position:absolute;left:6480;top:4972;width:720;height:720" filled="f" stroked="f">
              <v:textbox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</w:rPr>
                      <w:t>С</w:t>
                    </w:r>
                  </w:p>
                </w:txbxContent>
              </v:textbox>
            </v:shape>
            <v:shape id="_x0000_s1306" type="#_x0000_t202" style="position:absolute;left:2160;top:3244;width:864;height:576" filled="f" stroked="f">
              <v:textbox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</w:rPr>
                      <w:t>пр</w:t>
                    </w:r>
                  </w:p>
                </w:txbxContent>
              </v:textbox>
            </v:shape>
            <v:shape id="_x0000_s1307" type="#_x0000_t202" style="position:absolute;left:3312;top:3244;width:720;height:576" filled="f" stroked="f">
              <v:textbox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З</w:t>
                    </w:r>
                  </w:p>
                </w:txbxContent>
              </v:textbox>
            </v:shape>
            <v:shape id="_x0000_s1308" type="#_x0000_t202" style="position:absolute;left:5904;top:3244;width:1008;height:576" filled="f" stroked="f">
              <v:textbox>
                <w:txbxContent>
                  <w:p w:rsidR="00C713BC" w:rsidRDefault="00C713BC" w:rsidP="001E3964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чел</w:t>
                    </w:r>
                  </w:p>
                </w:txbxContent>
              </v:textbox>
            </v:shape>
            <w10:wrap side="right"/>
          </v:group>
        </w:pic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Default="00C713BC" w:rsidP="00DA23CD">
      <w:pPr>
        <w:spacing w:before="240" w:line="360" w:lineRule="auto"/>
        <w:ind w:right="1701"/>
        <w:jc w:val="both"/>
        <w:rPr>
          <w:rFonts w:ascii="Times New Roman" w:hAnsi="Times New Roman"/>
          <w:sz w:val="24"/>
          <w:szCs w:val="24"/>
        </w:rPr>
      </w:pPr>
    </w:p>
    <w:p w:rsidR="00C713BC" w:rsidRDefault="00C713BC" w:rsidP="00DA23CD">
      <w:pPr>
        <w:spacing w:before="240" w:line="360" w:lineRule="auto"/>
        <w:ind w:right="1701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before="240" w:line="360" w:lineRule="auto"/>
        <w:ind w:right="1701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Рис. 7.4. Эквивалентная схема замыкания на корпус электроприемника в сети с изолированной нейтралью (система </w:t>
      </w:r>
      <w:r w:rsidRPr="00DA23CD">
        <w:rPr>
          <w:rFonts w:ascii="Times New Roman" w:hAnsi="Times New Roman"/>
          <w:sz w:val="24"/>
          <w:szCs w:val="24"/>
          <w:lang w:val="en-US"/>
        </w:rPr>
        <w:t>IT</w:t>
      </w:r>
      <w:r w:rsidRPr="00DA23CD">
        <w:rPr>
          <w:rFonts w:ascii="Times New Roman" w:hAnsi="Times New Roman"/>
          <w:sz w:val="24"/>
          <w:szCs w:val="24"/>
        </w:rPr>
        <w:t>) при наличии заземления</w:t>
      </w: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>Заземление корпусов электроустановок, а также металлоконструкций технологического оборудования и зданий существенно улучшает и условия пожаровзрывобезопасности, а правильное устройство и эксплуатация заземления позволяют избежать искрообразований от токов замыканий на землю, что особенно важно для взрывоопасных зон.</w:t>
      </w:r>
    </w:p>
    <w:p w:rsidR="00C713BC" w:rsidRPr="00DA23CD" w:rsidRDefault="00B84D26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group id="_x0000_s1309" style="position:absolute;left:0;text-align:left;margin-left:19.45pt;margin-top:213.15pt;width:397.55pt;height:242.5pt;z-index:4" coordorigin="1994,6184" coordsize="7951,4850" o:allowincell="f">
            <v:shape id="_x0000_s1310" style="position:absolute;left:2080;top:9220;width:7865;height:116" coordsize="11340,567" path="m,l11340,r,567l,567,,xe" fillcolor="black" stroked="f">
              <v:fill r:id="rId7" o:title="" type="pattern"/>
              <v:path arrowok="t"/>
            </v:shape>
            <v:line id="_x0000_s1311" style="position:absolute" from="2080,9220" to="9945,9220" strokeweight="1.5pt"/>
            <v:oval id="_x0000_s1312" style="position:absolute;left:4269;top:8290;width:176;height:139"/>
            <v:line id="_x0000_s1313" style="position:absolute" from="4344,8429" to="4344,8824" strokeweight="6pt"/>
            <v:line id="_x0000_s1314" style="position:absolute;flip:x" from="3967,8429" to="4344,8626" strokeweight="1.5pt"/>
            <v:shape id="_x0000_s1315" style="position:absolute;left:4144;top:8824;width:201;height:383" coordsize="452,1098" path="m452,l,1098e" filled="f" strokeweight="1.5pt">
              <v:path arrowok="t"/>
            </v:shape>
            <v:line id="_x0000_s1316" style="position:absolute" from="4344,8824" to="4470,9220" strokeweight="1.5pt"/>
            <v:shape id="_x0000_s1317" type="#_x0000_t5" style="position:absolute;left:3338;top:9104;width:157;height:116"/>
            <v:shape id="_x0000_s1318" type="#_x0000_t5" style="position:absolute;left:3810;top:9104;width:157;height:116"/>
            <v:rect id="_x0000_s1319" style="position:absolute;left:3338;top:8429;width:629;height:675"/>
            <v:group id="_x0000_s1320" style="position:absolute;left:5729;top:7020;width:504;height:930" coordorigin="5670,4139" coordsize="1134,2665">
              <v:oval id="_x0000_s1321" style="position:absolute;left:6350;top:4139;width:397;height:397"/>
              <v:line id="_x0000_s1322" style="position:absolute" from="6521,4536" to="6521,5670" strokeweight="6pt"/>
              <v:line id="_x0000_s1323" style="position:absolute;flip:x" from="5670,4536" to="6521,5103" strokeweight="1.5pt"/>
              <v:shape id="_x0000_s1324" style="position:absolute;left:6070;top:5670;width:452;height:1098" coordsize="452,1098" path="m452,l,1098e" filled="f" strokeweight="1.5pt">
                <v:path arrowok="t"/>
              </v:shape>
              <v:line id="_x0000_s1325" style="position:absolute" from="6521,5670" to="6804,6804" strokeweight="1.5pt"/>
            </v:group>
            <v:shape id="_x0000_s1326" style="position:absolute;left:5540;top:7950;width:975;height:70" coordsize="11340,567" path="m,l11340,r,567l,567,,xe" fillcolor="black" stroked="f">
              <v:fill r:id="rId7" o:title="" type="pattern"/>
              <v:path arrowok="t"/>
            </v:shape>
            <v:line id="_x0000_s1327" style="position:absolute" from="5540,7938" to="6548,7950" strokeweight="2.25pt"/>
            <v:line id="_x0000_s1328" style="position:absolute" from="5729,6787" to="5729,8424">
              <v:stroke dashstyle="longDash"/>
            </v:line>
            <v:line id="_x0000_s1329" style="position:absolute" from="6264,7020" to="6264,8406">
              <v:stroke dashstyle="longDash"/>
            </v:line>
            <v:shape id="_x0000_s1330" style="position:absolute;left:5540;top:6616;width:1220;height:530" coordsize="2198,1291" path="m,c139,122,467,515,833,730v366,215,1081,444,1365,561e" filled="f" strokeweight="1.5pt">
              <v:path arrowok="t"/>
            </v:shape>
            <v:line id="_x0000_s1331" style="position:absolute" from="5729,6787" to="7114,6787">
              <v:stroke dashstyle="longDash"/>
            </v:line>
            <v:line id="_x0000_s1332" style="position:absolute" from="6264,7020" to="7114,7020">
              <v:stroke dashstyle="longDash"/>
            </v:line>
            <v:oval id="_x0000_s1333" style="position:absolute;left:8800;top:8264;width:176;height:138"/>
            <v:line id="_x0000_s1334" style="position:absolute" from="8875,8402" to="8875,8798" strokeweight="6pt"/>
            <v:line id="_x0000_s1335" style="position:absolute;flip:x" from="8498,8402" to="8875,8600" strokeweight="1.5pt"/>
            <v:shape id="_x0000_s1336" style="position:absolute;left:8675;top:8798;width:201;height:382" coordsize="452,1098" path="m452,l,1098e" filled="f" strokeweight="1.5pt">
              <v:path arrowok="t"/>
            </v:shape>
            <v:line id="_x0000_s1337" style="position:absolute" from="8875,8798" to="9001,9193" strokeweight="1.5pt"/>
            <v:shape id="_x0000_s1338" type="#_x0000_t5" style="position:absolute;left:7869;top:9077;width:157;height:116"/>
            <v:shape id="_x0000_s1339" type="#_x0000_t5" style="position:absolute;left:8341;top:9077;width:157;height:116"/>
            <v:rect id="_x0000_s1340" style="position:absolute;left:7869;top:8402;width:629;height:675"/>
            <v:shape id="_x0000_s1341" style="position:absolute;left:2402;top:8988;width:5467;height:1943" coordsize="9853,4741" path="m9853,l8491,r,1701l,1692,,4741e" filled="f">
              <v:path arrowok="t"/>
            </v:shape>
            <v:shape id="_x0000_s1342" style="position:absolute;left:3968;top:7926;width:1;height:1294" coordsize="1,3157" path="m1,l,3157e" filled="f">
              <v:stroke dashstyle="longDash"/>
              <v:path arrowok="t"/>
            </v:shape>
            <v:shape id="_x0000_s1343" style="position:absolute;left:4467;top:8241;width:3;height:979" coordsize="7,2390" path="m,l7,2390e" filled="f">
              <v:stroke dashstyle="longDash"/>
              <v:path arrowok="t"/>
            </v:shape>
            <v:shape id="_x0000_s1344" style="position:absolute;left:4343;top:8171;width:2;height:120" coordsize="4,292" path="m4,292l,e" filled="f">
              <v:stroke dashstyle="longDash"/>
              <v:path arrowok="t"/>
            </v:shape>
            <v:line id="_x0000_s1345" style="position:absolute;flip:y" from="2394,6663" to="2394,9684">
              <v:stroke dashstyle="longDash"/>
            </v:line>
            <v:shape id="_x0000_s1346" style="position:absolute;left:2080;top:6607;width:6418;height:2586" coordsize="11567,6308" path="m,704l281,542,581,v709,594,2124,3055,3955,4106c6367,5157,10395,5941,11567,6308e" filled="f" strokeweight="1.5pt">
              <v:path arrowok="t"/>
            </v:shape>
            <v:line id="_x0000_s1347" style="position:absolute" from="2394,6607" to="9631,6607"/>
            <v:line id="_x0000_s1348" style="position:absolute" from="4343,8171" to="5226,8171"/>
            <v:line id="_x0000_s1349" style="position:absolute;flip:y" from="4911,6616" to="4911,8171">
              <v:stroke startarrow="classic" startarrowwidth="narrow" startarrowlength="long" endarrow="classic" endarrowwidth="narrow" endarrowlength="long"/>
            </v:line>
            <v:line id="_x0000_s1350" style="position:absolute;flip:y" from="9316,6616" to="9316,9193">
              <v:stroke startarrow="classic" startarrowwidth="narrow" startarrowlength="long" endarrow="classic" endarrowwidth="narrow" endarrowlength="long"/>
            </v:line>
            <v:line id="_x0000_s1351" style="position:absolute;flip:x" from="4445,9917" to="5730,9917">
              <v:stroke endarrow="classic" endarrowwidth="narrow" endarrowlength="long"/>
            </v:line>
            <v:shape id="_x0000_s1352" style="position:absolute;left:8866;top:9220;width:10;height:1719" coordsize="17,4192" path="m17,l,4192e" filled="f">
              <v:path arrowok="t"/>
            </v:shape>
            <v:shape id="_x0000_s1353" style="position:absolute;left:2332;top:9917;width:156;height:590" coordsize="1134,1439" path="m567,r567,l1134,1134,567,1439,,1134,,,567,xe">
              <v:path arrowok="t"/>
            </v:shape>
            <v:shape id="_x0000_s1354" type="#_x0000_t202" style="position:absolute;left:4467;top:8291;width:568;height:423" filled="f" stroked="f">
              <v:textbox style="mso-next-textbox:#_x0000_s1354">
                <w:txbxContent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355" type="#_x0000_t202" style="position:absolute;left:2080;top:6184;width:568;height:423" filled="f" stroked="f">
              <v:textbox style="mso-next-textbox:#_x0000_s1355">
                <w:txbxContent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 xml:space="preserve"> A</w:t>
                    </w:r>
                  </w:p>
                </w:txbxContent>
              </v:textbox>
            </v:shape>
            <v:shape id="_x0000_s1356" type="#_x0000_t202" style="position:absolute;left:1994;top:8899;width:586;height:423" filled="f" stroked="f">
              <v:textbox style="mso-next-textbox:#_x0000_s1356"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О</w:t>
                    </w:r>
                  </w:p>
                </w:txbxContent>
              </v:textbox>
            </v:shape>
            <v:shape id="_x0000_s1357" type="#_x0000_t202" style="position:absolute;left:4856;top:9917;width:568;height:423" filled="f" stroked="f">
              <v:textbox style="mso-next-textbox:#_x0000_s1357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58" type="#_x0000_t202" style="position:absolute;left:4053;top:9239;width:569;height:423" filled="f" stroked="f">
              <v:textbox style="mso-next-textbox:#_x0000_s1358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59" type="#_x0000_t202" style="position:absolute;left:8520;top:9223;width:568;height:424" filled="f" stroked="f">
              <v:textbox style="mso-next-textbox:#_x0000_s1359">
                <w:txbxContent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360" type="#_x0000_t202" style="position:absolute;left:2463;top:9917;width:569;height:423" filled="f" stroked="f">
              <v:textbox style="mso-next-textbox:#_x0000_s1360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line id="_x0000_s1361" style="position:absolute" from="2402,10847" to="8876,10847">
              <v:stroke startarrow="classic" startarrowwidth="narrow" startarrowlength="long" endarrow="classic" endarrowwidth="narrow" endarrowlength="long"/>
            </v:line>
            <v:shape id="_x0000_s1362" type="#_x0000_t202" style="position:absolute;left:4911;top:10611;width:1059;height:423" stroked="f">
              <v:textbox style="mso-next-textbox:#_x0000_s1362"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B3"/>
                    </w:r>
                    <w:r>
                      <w:rPr>
                        <w:sz w:val="24"/>
                      </w:rPr>
                      <w:t xml:space="preserve"> </w:t>
                    </w:r>
                    <w:smartTag w:uri="urn:schemas-microsoft-com:office:smarttags" w:element="metricconverter">
                      <w:smartTagPr>
                        <w:attr w:name="ProductID" w:val="20 м"/>
                      </w:smartTagPr>
                      <w:r>
                        <w:rPr>
                          <w:sz w:val="24"/>
                          <w:lang w:val="en-US"/>
                        </w:rPr>
                        <w:t xml:space="preserve">20 </w:t>
                      </w:r>
                      <w:r>
                        <w:rPr>
                          <w:sz w:val="24"/>
                        </w:rPr>
                        <w:t>м</w:t>
                      </w:r>
                    </w:smartTag>
                  </w:p>
                </w:txbxContent>
              </v:textbox>
            </v:shape>
            <v:shape id="_x0000_s1363" type="#_x0000_t202" style="position:absolute;left:4144;top:7840;width:569;height:423" filled="f" stroked="f">
              <v:textbox style="mso-next-textbox:#_x0000_s1363">
                <w:txbxContent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В</w:t>
                    </w:r>
                  </w:p>
                </w:txbxContent>
              </v:textbox>
            </v:shape>
            <v:shape id="_x0000_s1364" type="#_x0000_t202" style="position:absolute;left:3921;top:7691;width:569;height:422" filled="f" stroked="f">
              <v:textbox style="mso-next-textbox:#_x0000_s1364">
                <w:txbxContent>
                  <w:p w:rsidR="00C713BC" w:rsidRDefault="00C713BC" w:rsidP="001E3964">
                    <w:pPr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а</w:t>
                    </w:r>
                  </w:p>
                </w:txbxContent>
              </v:textbox>
            </v:shape>
            <v:shape id="_x0000_s1365" type="#_x0000_t202" style="position:absolute;left:8876;top:7036;width:661;height:1742" filled="f" stroked="f">
              <v:textbox style="layout-flow:vertical;mso-layout-flow-alt:bottom-to-top;mso-next-textbox:#_x0000_s1365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     </w:t>
                    </w: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</w:rPr>
                      <w:t>пр</w:t>
                    </w:r>
                    <w:r>
                      <w:rPr>
                        <w:sz w:val="24"/>
                      </w:rPr>
                      <w:t>=</w:t>
                    </w: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66" type="#_x0000_t202" style="position:absolute;left:4463;top:6534;width:642;height:1344" filled="f" stroked="f">
              <v:textbox style="layout-flow:vertical;mso-layout-flow-alt:bottom-to-top;mso-next-textbox:#_x0000_s1366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vertAlign w:val="superscript"/>
                        <w:lang w:val="en-US"/>
                      </w:rPr>
                      <w:t>/</w:t>
                    </w:r>
                    <w:r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i/>
                        <w:sz w:val="24"/>
                      </w:rPr>
                      <w:t>к</w:t>
                    </w:r>
                    <w:r>
                      <w:rPr>
                        <w:i/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i/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67" type="#_x0000_t202" style="position:absolute;left:6530;top:6747;width:691;height:720" filled="f" stroked="f">
              <v:textbox style="layout-flow:vertical;mso-layout-flow-alt:bottom-to-top;mso-next-textbox:#_x0000_s1367">
                <w:txbxContent>
                  <w:p w:rsidR="00C713BC" w:rsidRDefault="00C713BC" w:rsidP="001E3964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vertAlign w:val="subscript"/>
                      </w:rPr>
                      <w:t>ш</w:t>
                    </w:r>
                  </w:p>
                </w:txbxContent>
              </v:textbox>
            </v:shape>
            <v:shape id="_x0000_s1368" type="#_x0000_t202" style="position:absolute;left:5593;top:8027;width:1071;height:448" filled="f" stroked="f">
              <v:textbox style="mso-next-textbox:#_x0000_s1368">
                <w:txbxContent>
                  <w:p w:rsidR="00C713BC" w:rsidRDefault="00C713BC" w:rsidP="001E3964">
                    <w:pPr>
                      <w:rPr>
                        <w:sz w:val="24"/>
                      </w:rPr>
                    </w:pPr>
                    <w:smartTag w:uri="urn:schemas-microsoft-com:office:smarttags" w:element="metricconverter">
                      <w:smartTagPr>
                        <w:attr w:name="ProductID" w:val="0,8 м"/>
                      </w:smartTagPr>
                      <w:r>
                        <w:rPr>
                          <w:sz w:val="24"/>
                          <w:lang w:val="en-US"/>
                        </w:rPr>
                        <w:t xml:space="preserve">0,8 </w:t>
                      </w:r>
                      <w:r>
                        <w:rPr>
                          <w:sz w:val="24"/>
                        </w:rPr>
                        <w:t>м</w:t>
                      </w:r>
                    </w:smartTag>
                  </w:p>
                </w:txbxContent>
              </v:textbox>
            </v:shape>
            <v:line id="_x0000_s1369" style="position:absolute;flip:x" from="3677,7985" to="3837,8183"/>
            <v:line id="_x0000_s1370" style="position:absolute;flip:y" from="3683,8136" to="3887,8187"/>
            <v:line id="_x0000_s1371" style="position:absolute;flip:x" from="3653,8136" to="3892,8432">
              <v:stroke endarrow="classic" endarrowwidth="narrow" endarrowlength="long"/>
            </v:line>
            <v:line id="_x0000_s1372" style="position:absolute;flip:x" from="8170,7962" to="8330,8160"/>
            <v:line id="_x0000_s1373" style="position:absolute;flip:y" from="8176,8113" to="8380,8164"/>
            <v:line id="_x0000_s1374" style="position:absolute;flip:x" from="8146,8113" to="8385,8410">
              <v:stroke endarrow="classic" endarrowwidth="narrow" endarrowlength="long"/>
            </v:line>
            <v:line id="_x0000_s1375" style="position:absolute;flip:x" from="3006,8874" to="3318,8874"/>
            <v:line id="_x0000_s1376" style="position:absolute" from="3006,8874" to="3006,9694"/>
            <v:oval id="_x0000_s1377" style="position:absolute;left:3296;top:8841;width:68;height:68" fillcolor="black"/>
            <v:oval id="_x0000_s1378" style="position:absolute;left:2972;top:9650;width:68;height:68" fillcolor="black"/>
            <v:oval id="_x0000_s1379" style="position:absolute;left:7835;top:8947;width:68;height:68" fillcolor="black"/>
            <v:shape id="_x0000_s1380" type="#_x0000_t202" style="position:absolute;left:5346;top:6648;width:586;height:423" filled="f" stroked="f">
              <v:textbox style="mso-next-textbox:#_x0000_s1380">
                <w:txbxContent>
                  <w:p w:rsidR="00C713BC" w:rsidRPr="00DA23CD" w:rsidRDefault="00C713BC" w:rsidP="00DA23CD">
                    <w:pPr>
                      <w:spacing w:line="36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</w:p>
                  <w:p w:rsidR="00C713BC" w:rsidRPr="00DA23CD" w:rsidRDefault="00C713BC" w:rsidP="00DA23CD">
                    <w:pPr>
                      <w:spacing w:line="36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i/>
                        <w:sz w:val="24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381" type="#_x0000_t202" style="position:absolute;left:6126;top:6997;width:586;height:423" filled="f" stroked="f">
              <v:textbox style="mso-next-textbox:#_x0000_s1381">
                <w:txbxContent>
                  <w:p w:rsidR="00C713BC" w:rsidRDefault="00C713BC" w:rsidP="001E3964">
                    <w:pPr>
                      <w:rPr>
                        <w:i/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4"/>
                        <w:lang w:val="en-US"/>
                      </w:rPr>
                      <w:t>b</w:t>
                    </w:r>
                  </w:p>
                </w:txbxContent>
              </v:textbox>
            </v:shape>
            <v:line id="_x0000_s1382" style="position:absolute;flip:y" from="6993,7019" to="6993,7297">
              <v:stroke endarrow="classic" endarrowwidth="narrow" endarrowlength="long"/>
            </v:line>
            <v:line id="_x0000_s1383" style="position:absolute" from="6993,6534" to="6993,6812">
              <v:stroke endarrow="classic" endarrowwidth="narrow" endarrowlength="long"/>
            </v:line>
            <v:line id="_x0000_s1384" style="position:absolute" from="5491,8191" to="5725,8191">
              <v:stroke endarrow="classic" endarrowwidth="narrow" endarrowlength="long"/>
            </v:line>
            <v:line id="_x0000_s1385" style="position:absolute;flip:x" from="6261,8191" to="6495,8191">
              <v:stroke endarrow="classic" endarrowwidth="narrow" endarrowlength="long"/>
            </v:line>
            <w10:wrap side="left"/>
          </v:group>
        </w:pict>
      </w:r>
      <w:r w:rsidR="00C713BC" w:rsidRPr="00DA23CD">
        <w:rPr>
          <w:rFonts w:ascii="Times New Roman" w:hAnsi="Times New Roman"/>
          <w:sz w:val="24"/>
          <w:szCs w:val="24"/>
        </w:rPr>
        <w:t xml:space="preserve">Введение сопротивления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3</w:t>
      </w:r>
      <w:r w:rsidR="00C713BC" w:rsidRPr="00DA23CD">
        <w:rPr>
          <w:rFonts w:ascii="Times New Roman" w:hAnsi="Times New Roman"/>
          <w:sz w:val="24"/>
          <w:szCs w:val="24"/>
        </w:rPr>
        <w:t xml:space="preserve"> параллельно телу человека уменьшает эквивалентное сопротивление и снижает возможное напряжение прикосновения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="00C713BC" w:rsidRPr="00DA23CD">
        <w:rPr>
          <w:rFonts w:ascii="Times New Roman" w:hAnsi="Times New Roman"/>
          <w:sz w:val="24"/>
          <w:szCs w:val="24"/>
        </w:rPr>
        <w:t xml:space="preserve">, т.е. напряжение между двумя точками цепи тока замыкания на землю (на корпус) при одновременном прикосновении к ним человека. Максимальное значение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="00C713BC" w:rsidRPr="00DA23CD">
        <w:rPr>
          <w:rFonts w:ascii="Times New Roman" w:hAnsi="Times New Roman"/>
          <w:sz w:val="24"/>
          <w:szCs w:val="24"/>
        </w:rPr>
        <w:t xml:space="preserve"> может быть равно напряжению на заземлителе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3</w:t>
      </w:r>
      <w:r w:rsidR="00C713BC" w:rsidRPr="00DA23CD">
        <w:rPr>
          <w:rFonts w:ascii="Times New Roman" w:hAnsi="Times New Roman"/>
          <w:sz w:val="24"/>
          <w:szCs w:val="24"/>
        </w:rPr>
        <w:t xml:space="preserve">, т.е.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 xml:space="preserve">пр </w:t>
      </w:r>
      <w:r w:rsidR="00C713BC" w:rsidRPr="00DA23CD">
        <w:rPr>
          <w:rFonts w:ascii="Times New Roman" w:hAnsi="Times New Roman"/>
          <w:i/>
          <w:sz w:val="24"/>
          <w:szCs w:val="24"/>
        </w:rPr>
        <w:t xml:space="preserve">=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="00C713BC" w:rsidRPr="00DA23CD">
        <w:rPr>
          <w:rFonts w:ascii="Times New Roman" w:hAnsi="Times New Roman"/>
          <w:i/>
          <w:sz w:val="24"/>
          <w:szCs w:val="24"/>
        </w:rPr>
        <w:t xml:space="preserve">=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I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r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3</w:t>
      </w:r>
      <w:r w:rsidR="00C713BC" w:rsidRPr="00DA23CD">
        <w:rPr>
          <w:rFonts w:ascii="Times New Roman" w:hAnsi="Times New Roman"/>
          <w:i/>
          <w:sz w:val="24"/>
          <w:szCs w:val="24"/>
        </w:rPr>
        <w:t>,</w:t>
      </w:r>
      <w:r w:rsidR="00C713BC" w:rsidRPr="00DA23CD">
        <w:rPr>
          <w:rFonts w:ascii="Times New Roman" w:hAnsi="Times New Roman"/>
          <w:sz w:val="24"/>
          <w:szCs w:val="24"/>
        </w:rPr>
        <w:t xml:space="preserve"> где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I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3</w:t>
      </w:r>
      <w:r w:rsidR="00C713BC" w:rsidRPr="00DA23CD">
        <w:rPr>
          <w:rFonts w:ascii="Times New Roman" w:hAnsi="Times New Roman"/>
          <w:sz w:val="24"/>
          <w:szCs w:val="24"/>
        </w:rPr>
        <w:t xml:space="preserve"> – ток замыкания при пробое на корпус (рис. 7.5). Согласно кривой </w:t>
      </w:r>
      <w:r w:rsidR="00C713BC" w:rsidRPr="00DA23CD">
        <w:rPr>
          <w:rFonts w:ascii="Times New Roman" w:hAnsi="Times New Roman"/>
          <w:i/>
          <w:sz w:val="24"/>
          <w:szCs w:val="24"/>
        </w:rPr>
        <w:t>АВХ</w:t>
      </w:r>
      <w:r w:rsidR="00C713BC" w:rsidRPr="00DA23CD">
        <w:rPr>
          <w:rFonts w:ascii="Times New Roman" w:hAnsi="Times New Roman"/>
          <w:sz w:val="24"/>
          <w:szCs w:val="24"/>
        </w:rPr>
        <w:t xml:space="preserve">, потенциалы точек, отстоящих в любом направлении от заземлителя на расстоянии от заземлителя  примерно </w:t>
      </w:r>
      <w:smartTag w:uri="urn:schemas-microsoft-com:office:smarttags" w:element="metricconverter">
        <w:smartTagPr>
          <w:attr w:name="ProductID" w:val="20 м"/>
        </w:smartTagPr>
        <w:r w:rsidR="00C713BC" w:rsidRPr="00DA23CD">
          <w:rPr>
            <w:rFonts w:ascii="Times New Roman" w:hAnsi="Times New Roman"/>
            <w:sz w:val="24"/>
            <w:szCs w:val="24"/>
          </w:rPr>
          <w:t>20 м</w:t>
        </w:r>
      </w:smartTag>
      <w:r w:rsidR="00C713BC" w:rsidRPr="00DA23CD">
        <w:rPr>
          <w:rFonts w:ascii="Times New Roman" w:hAnsi="Times New Roman"/>
          <w:sz w:val="24"/>
          <w:szCs w:val="24"/>
        </w:rPr>
        <w:t xml:space="preserve"> и более, близки к нулю. Следовательно,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="00C713BC" w:rsidRPr="00DA23CD">
        <w:rPr>
          <w:rFonts w:ascii="Times New Roman" w:hAnsi="Times New Roman"/>
          <w:sz w:val="24"/>
          <w:szCs w:val="24"/>
        </w:rPr>
        <w:t xml:space="preserve">, равное разности ординат точек О и </w:t>
      </w:r>
      <w:r w:rsidR="00C713BC" w:rsidRPr="00DA23CD">
        <w:rPr>
          <w:rFonts w:ascii="Times New Roman" w:hAnsi="Times New Roman"/>
          <w:i/>
          <w:sz w:val="24"/>
          <w:szCs w:val="24"/>
        </w:rPr>
        <w:t>Х</w:t>
      </w:r>
      <w:r w:rsidR="00C713BC" w:rsidRPr="00DA23CD">
        <w:rPr>
          <w:rFonts w:ascii="Times New Roman" w:hAnsi="Times New Roman"/>
          <w:sz w:val="24"/>
          <w:szCs w:val="24"/>
        </w:rPr>
        <w:t xml:space="preserve">, будет максимальным. Если человек, прикасаясь к заземленному корпусу, находится на расстоянии менее </w:t>
      </w:r>
      <w:smartTag w:uri="urn:schemas-microsoft-com:office:smarttags" w:element="metricconverter">
        <w:smartTagPr>
          <w:attr w:name="ProductID" w:val="20 м"/>
        </w:smartTagPr>
        <w:r w:rsidR="00C713BC" w:rsidRPr="00DA23CD">
          <w:rPr>
            <w:rFonts w:ascii="Times New Roman" w:hAnsi="Times New Roman"/>
            <w:sz w:val="24"/>
            <w:szCs w:val="24"/>
          </w:rPr>
          <w:t>20 м</w:t>
        </w:r>
      </w:smartTag>
      <w:r w:rsidR="00C713BC" w:rsidRPr="00DA23CD">
        <w:rPr>
          <w:rFonts w:ascii="Times New Roman" w:hAnsi="Times New Roman"/>
          <w:sz w:val="24"/>
          <w:szCs w:val="24"/>
        </w:rPr>
        <w:t xml:space="preserve"> от заземлителя (например, в точке </w:t>
      </w:r>
      <w:r w:rsidR="00C713BC" w:rsidRPr="00DA23CD">
        <w:rPr>
          <w:rFonts w:ascii="Times New Roman" w:hAnsi="Times New Roman"/>
          <w:i/>
          <w:sz w:val="24"/>
          <w:szCs w:val="24"/>
        </w:rPr>
        <w:t>Х</w:t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1</w:t>
      </w:r>
      <w:r w:rsidR="00C713BC" w:rsidRPr="00DA23CD">
        <w:rPr>
          <w:rFonts w:ascii="Times New Roman" w:hAnsi="Times New Roman"/>
          <w:sz w:val="24"/>
          <w:szCs w:val="24"/>
        </w:rPr>
        <w:t xml:space="preserve">, он подвергается воздействию только части напряжения 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="00C713BC" w:rsidRPr="00DA23CD">
        <w:rPr>
          <w:rFonts w:ascii="Times New Roman" w:hAnsi="Times New Roman"/>
          <w:i/>
          <w:sz w:val="24"/>
          <w:szCs w:val="24"/>
          <w:lang w:val="en-US"/>
        </w:rPr>
        <w:sym w:font="Symbol" w:char="F0A2"/>
      </w:r>
      <w:r w:rsidR="00C713BC" w:rsidRPr="00DA23CD">
        <w:rPr>
          <w:rFonts w:ascii="Times New Roman" w:hAnsi="Times New Roman"/>
          <w:sz w:val="24"/>
          <w:szCs w:val="24"/>
          <w:vertAlign w:val="subscript"/>
        </w:rPr>
        <w:t>3</w:t>
      </w:r>
      <w:r w:rsidR="00C713BC" w:rsidRPr="00DA23CD">
        <w:rPr>
          <w:rFonts w:ascii="Times New Roman" w:hAnsi="Times New Roman"/>
          <w:sz w:val="24"/>
          <w:szCs w:val="24"/>
        </w:rPr>
        <w:t>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after="0" w:line="360" w:lineRule="auto"/>
        <w:ind w:right="1700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lastRenderedPageBreak/>
        <w:t>Рис. 7.5. Напряжение прикосновения и шага в пределах растекания (однофазного замыкания)</w:t>
      </w:r>
    </w:p>
    <w:p w:rsidR="00C713BC" w:rsidRPr="00DA23CD" w:rsidRDefault="00C713BC" w:rsidP="00DA23CD">
      <w:pPr>
        <w:spacing w:after="0" w:line="360" w:lineRule="auto"/>
        <w:ind w:left="1701" w:right="1700"/>
        <w:jc w:val="both"/>
        <w:rPr>
          <w:rFonts w:ascii="Times New Roman" w:hAnsi="Times New Roman"/>
          <w:sz w:val="24"/>
          <w:szCs w:val="24"/>
        </w:rPr>
      </w:pPr>
    </w:p>
    <w:p w:rsidR="00C713BC" w:rsidRPr="00DA23CD" w:rsidRDefault="00C713BC" w:rsidP="00DA23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Таким образом, напряжение, воздействию которого подвергается человек, зависит от расстояния между заземленным корпусом и заземлителем, а также от характера кривой спада потенциала, т.е. от степени выравнивания потенциалов. Кроме того,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sz w:val="24"/>
          <w:szCs w:val="24"/>
        </w:rPr>
        <w:t xml:space="preserve"> зависит от суммы и величины сопротивления в цепи замыкания. В общем случае оно равно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i/>
          <w:sz w:val="24"/>
          <w:szCs w:val="24"/>
        </w:rPr>
        <w:t>=K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i/>
          <w:sz w:val="24"/>
          <w:szCs w:val="24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i/>
          <w:sz w:val="24"/>
          <w:szCs w:val="24"/>
        </w:rPr>
        <w:t>=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i/>
          <w:sz w:val="24"/>
          <w:szCs w:val="24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sz w:val="24"/>
          <w:szCs w:val="24"/>
        </w:rPr>
        <w:t>,                                        (7.5)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где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DA23CD">
        <w:rPr>
          <w:rFonts w:ascii="Times New Roman" w:hAnsi="Times New Roman"/>
          <w:sz w:val="24"/>
          <w:szCs w:val="24"/>
          <w:vertAlign w:val="subscript"/>
        </w:rPr>
        <w:t>пр</w:t>
      </w:r>
      <w:r w:rsidRPr="00DA23CD">
        <w:rPr>
          <w:rFonts w:ascii="Times New Roman" w:hAnsi="Times New Roman"/>
          <w:sz w:val="24"/>
          <w:szCs w:val="24"/>
        </w:rPr>
        <w:t xml:space="preserve"> – коэффициент прикосновения меньше единицы (0,3-0,2 и ниже для промышленных зданий).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Опасность поражения людей при однофазных замыканиях на заземленные корпуса определяется не только наличием напряжения на корпусах, но и полем довольно большой напряженности в зоне растекания тока в земле с заземлителя. Как следует из рис. 7.5, между любыми двумя точками земли на участке растекания тока существует разность потенциалов. Поэтому человек, находящийся в пределах этого участка, подвергается воздействию напряжения шага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sz w:val="24"/>
          <w:szCs w:val="24"/>
        </w:rPr>
        <w:t xml:space="preserve">, вследствие чего возникает ток поражения, замыкающийся в основном через ноги. Напряжение шага уменьшается при удалении человека от заземлителя и практически равно нулю на расстоянии </w:t>
      </w:r>
      <w:smartTag w:uri="urn:schemas-microsoft-com:office:smarttags" w:element="metricconverter">
        <w:smartTagPr>
          <w:attr w:name="ProductID" w:val="20 м"/>
        </w:smartTagPr>
        <w:r w:rsidRPr="00DA23CD">
          <w:rPr>
            <w:rFonts w:ascii="Times New Roman" w:hAnsi="Times New Roman"/>
            <w:sz w:val="24"/>
            <w:szCs w:val="24"/>
          </w:rPr>
          <w:t>20 м</w:t>
        </w:r>
      </w:smartTag>
      <w:r w:rsidRPr="00DA23CD">
        <w:rPr>
          <w:rFonts w:ascii="Times New Roman" w:hAnsi="Times New Roman"/>
          <w:sz w:val="24"/>
          <w:szCs w:val="24"/>
        </w:rPr>
        <w:t xml:space="preserve"> от заземлителя. Оно определяется по формуле</w:t>
      </w:r>
    </w:p>
    <w:p w:rsidR="00C713BC" w:rsidRPr="00DA23CD" w:rsidRDefault="00C713BC" w:rsidP="00DA23CD">
      <w:pPr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i/>
          <w:sz w:val="24"/>
          <w:szCs w:val="24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i/>
          <w:sz w:val="24"/>
          <w:szCs w:val="24"/>
        </w:rPr>
        <w:t>=K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i/>
          <w:sz w:val="24"/>
          <w:szCs w:val="24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i/>
          <w:sz w:val="24"/>
          <w:szCs w:val="24"/>
        </w:rPr>
        <w:t>=K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i/>
          <w:sz w:val="24"/>
          <w:szCs w:val="24"/>
        </w:rPr>
        <w:t>I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i/>
          <w:sz w:val="24"/>
          <w:szCs w:val="24"/>
        </w:rPr>
        <w:t>r</w:t>
      </w:r>
      <w:r w:rsidRPr="00DA23CD">
        <w:rPr>
          <w:rFonts w:ascii="Times New Roman" w:hAnsi="Times New Roman"/>
          <w:sz w:val="24"/>
          <w:szCs w:val="24"/>
          <w:vertAlign w:val="subscript"/>
        </w:rPr>
        <w:t>З</w:t>
      </w:r>
      <w:r w:rsidRPr="00DA23CD">
        <w:rPr>
          <w:rFonts w:ascii="Times New Roman" w:hAnsi="Times New Roman"/>
          <w:sz w:val="24"/>
          <w:szCs w:val="24"/>
        </w:rPr>
        <w:t>,                                            (7.6)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где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sz w:val="24"/>
          <w:szCs w:val="24"/>
        </w:rPr>
        <w:t xml:space="preserve">- коэффициент, зависящий от степени выравнивания потенциалов (при рациональном устройстве заземления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sz w:val="24"/>
          <w:szCs w:val="24"/>
        </w:rPr>
        <w:t xml:space="preserve"> принимают 0,3–0,1 и ниже).</w:t>
      </w:r>
    </w:p>
    <w:p w:rsidR="00C713BC" w:rsidRPr="00DA23CD" w:rsidRDefault="00C713BC" w:rsidP="00DA2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23CD">
        <w:rPr>
          <w:rFonts w:ascii="Times New Roman" w:hAnsi="Times New Roman"/>
          <w:sz w:val="24"/>
          <w:szCs w:val="24"/>
        </w:rPr>
        <w:t xml:space="preserve">При этом </w:t>
      </w:r>
      <w:r w:rsidRPr="00DA23CD">
        <w:rPr>
          <w:rFonts w:ascii="Times New Roman" w:hAnsi="Times New Roman"/>
          <w:i/>
          <w:sz w:val="24"/>
          <w:szCs w:val="24"/>
          <w:lang w:val="en-US"/>
        </w:rPr>
        <w:t>U</w:t>
      </w:r>
      <w:r w:rsidRPr="00DA23CD">
        <w:rPr>
          <w:rFonts w:ascii="Times New Roman" w:hAnsi="Times New Roman"/>
          <w:sz w:val="24"/>
          <w:szCs w:val="24"/>
          <w:vertAlign w:val="subscript"/>
        </w:rPr>
        <w:t>ш</w:t>
      </w:r>
      <w:r w:rsidRPr="00DA23CD">
        <w:rPr>
          <w:rFonts w:ascii="Times New Roman" w:hAnsi="Times New Roman"/>
          <w:sz w:val="24"/>
          <w:szCs w:val="24"/>
        </w:rPr>
        <w:t xml:space="preserve"> возрастает, если человек, подвергшийся его воздействию, падает в направлении к заземлителю, и ток проходит уже не через все тело. Случаи поражения людей напряжением шага относительно редки: они могут произойти, например, вблизи упавшего на землю провода. Наиболее опасны напряжения шага при разрядах молнии.</w:t>
      </w:r>
    </w:p>
    <w:p w:rsidR="00C713BC" w:rsidRPr="00DA23CD" w:rsidRDefault="00C713BC" w:rsidP="00DA23CD">
      <w:pPr>
        <w:pStyle w:val="210"/>
        <w:ind w:firstLine="0"/>
        <w:jc w:val="center"/>
        <w:rPr>
          <w:b/>
          <w:sz w:val="24"/>
          <w:szCs w:val="24"/>
        </w:rPr>
      </w:pPr>
      <w:r w:rsidRPr="00DA23CD">
        <w:rPr>
          <w:b/>
          <w:sz w:val="24"/>
          <w:szCs w:val="24"/>
        </w:rPr>
        <w:t>Зануление в сети с глухим заземлением нейтрали</w:t>
      </w:r>
    </w:p>
    <w:p w:rsidR="00C713BC" w:rsidRPr="00DA23CD" w:rsidRDefault="00C713BC" w:rsidP="00DA23CD">
      <w:pPr>
        <w:pStyle w:val="210"/>
        <w:ind w:firstLine="0"/>
        <w:jc w:val="center"/>
        <w:rPr>
          <w:b/>
          <w:sz w:val="24"/>
          <w:szCs w:val="24"/>
        </w:rPr>
      </w:pPr>
      <w:r w:rsidRPr="00DA23CD">
        <w:rPr>
          <w:b/>
          <w:sz w:val="24"/>
          <w:szCs w:val="24"/>
        </w:rPr>
        <w:t>(система Т</w:t>
      </w:r>
      <w:r w:rsidRPr="00DA23CD">
        <w:rPr>
          <w:b/>
          <w:sz w:val="24"/>
          <w:szCs w:val="24"/>
          <w:lang w:val="en-US"/>
        </w:rPr>
        <w:t>N</w:t>
      </w:r>
      <w:r w:rsidRPr="00DA23CD">
        <w:rPr>
          <w:b/>
          <w:sz w:val="24"/>
          <w:szCs w:val="24"/>
        </w:rPr>
        <w:t>)</w:t>
      </w:r>
    </w:p>
    <w:p w:rsidR="00C713BC" w:rsidRPr="00DA23CD" w:rsidRDefault="00C713BC" w:rsidP="00486C26">
      <w:pPr>
        <w:pStyle w:val="210"/>
        <w:ind w:firstLine="0"/>
        <w:rPr>
          <w:sz w:val="24"/>
          <w:szCs w:val="24"/>
        </w:rPr>
      </w:pPr>
      <w:r w:rsidRPr="00DA23CD">
        <w:rPr>
          <w:b/>
          <w:sz w:val="24"/>
          <w:szCs w:val="24"/>
        </w:rPr>
        <w:t>Глухозаземленная нейтраль</w:t>
      </w:r>
      <w:r w:rsidRPr="00DA23CD">
        <w:rPr>
          <w:sz w:val="24"/>
          <w:szCs w:val="24"/>
        </w:rPr>
        <w:t xml:space="preserve"> – нейтраль трансформатора или генератора, присоединенная непосредственно к заземляющему устройству. Глухозаземленным может быть также вывод источника однофазного переменного тока или полюс источника постоянного тока в двухпроводных сетях, а также средняя точка в трехпроводных сетях </w:t>
      </w:r>
      <w:r>
        <w:rPr>
          <w:sz w:val="24"/>
          <w:szCs w:val="24"/>
        </w:rPr>
        <w:lastRenderedPageBreak/>
        <w:t>постоянного тока. П</w:t>
      </w:r>
      <w:r w:rsidRPr="00DA23CD">
        <w:rPr>
          <w:sz w:val="24"/>
          <w:szCs w:val="24"/>
        </w:rPr>
        <w:t>ерегорание плавкой вставки одного предохранителя при замыкании на корпус не обеспечивает полного</w:t>
      </w:r>
    </w:p>
    <w:sectPr w:rsidR="00C713BC" w:rsidRPr="00DA23CD" w:rsidSect="00D90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5552B"/>
    <w:multiLevelType w:val="hybridMultilevel"/>
    <w:tmpl w:val="5802A7C6"/>
    <w:lvl w:ilvl="0" w:tplc="D53272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3E83FF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82461C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A4FA729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50A996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74C4CA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BB82E5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DF2AB5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09C85B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964"/>
    <w:rsid w:val="0003227F"/>
    <w:rsid w:val="0005631F"/>
    <w:rsid w:val="000F2999"/>
    <w:rsid w:val="00152011"/>
    <w:rsid w:val="001E3964"/>
    <w:rsid w:val="002D545D"/>
    <w:rsid w:val="00332330"/>
    <w:rsid w:val="00447F47"/>
    <w:rsid w:val="004821FF"/>
    <w:rsid w:val="00486C26"/>
    <w:rsid w:val="005B3B19"/>
    <w:rsid w:val="006703DD"/>
    <w:rsid w:val="008D7533"/>
    <w:rsid w:val="00B84D26"/>
    <w:rsid w:val="00B970A1"/>
    <w:rsid w:val="00BE4503"/>
    <w:rsid w:val="00C713BC"/>
    <w:rsid w:val="00D90343"/>
    <w:rsid w:val="00D90B10"/>
    <w:rsid w:val="00DA23CD"/>
    <w:rsid w:val="00DC7C25"/>
    <w:rsid w:val="00EC1ED4"/>
    <w:rsid w:val="00F26AE6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86"/>
    <o:shapelayout v:ext="edit">
      <o:idmap v:ext="edit" data="1"/>
      <o:rules v:ext="edit">
        <o:r id="V:Rule1" type="arc" idref="#_x0000_s1039"/>
        <o:r id="V:Rule2" type="arc" idref="#_x0000_s1040"/>
        <o:r id="V:Rule3" type="arc" idref="#_x0000_s1041"/>
        <o:r id="V:Rule4" type="arc" idref="#_x0000_s1042"/>
        <o:r id="V:Rule5" type="arc" idref="#_x0000_s1043"/>
        <o:r id="V:Rule6" type="arc" idref="#_x0000_s1044"/>
        <o:r id="V:Rule7" type="arc" idref="#_x0000_s1045"/>
        <o:r id="V:Rule8" type="arc" idref="#_x0000_s1046"/>
        <o:r id="V:Rule9" type="arc" idref="#_x0000_s1047"/>
        <o:r id="V:Rule10" type="arc" idref="#_x0000_s1064"/>
        <o:r id="V:Rule11" type="arc" idref="#_x0000_s1065"/>
        <o:r id="V:Rule12" type="arc" idref="#_x0000_s1066"/>
        <o:r id="V:Rule13" type="arc" idref="#_x0000_s1069"/>
        <o:r id="V:Rule14" type="arc" idref="#_x0000_s1070"/>
        <o:r id="V:Rule15" type="arc" idref="#_x0000_s1071"/>
        <o:r id="V:Rule16" type="arc" idref="#_x0000_s1073"/>
        <o:r id="V:Rule17" type="arc" idref="#_x0000_s1074"/>
        <o:r id="V:Rule18" type="arc" idref="#_x0000_s1075"/>
        <o:r id="V:Rule19" type="arc" idref="#_x0000_s1159"/>
        <o:r id="V:Rule20" type="arc" idref="#_x0000_s1160"/>
        <o:r id="V:Rule21" type="arc" idref="#_x0000_s1161"/>
        <o:r id="V:Rule22" type="arc" idref="#_x0000_s1164"/>
        <o:r id="V:Rule23" type="arc" idref="#_x0000_s1165"/>
        <o:r id="V:Rule24" type="arc" idref="#_x0000_s1166"/>
        <o:r id="V:Rule25" type="arc" idref="#_x0000_s1168"/>
        <o:r id="V:Rule26" type="arc" idref="#_x0000_s1169"/>
        <o:r id="V:Rule27" type="arc" idref="#_x0000_s1170"/>
        <o:r id="V:Rule28" type="arc" idref="#_x0000_s1174"/>
        <o:r id="V:Rule29" type="arc" idref="#_x0000_s1175"/>
        <o:r id="V:Rule30" type="arc" idref="#_x0000_s1176"/>
        <o:r id="V:Rule31" type="arc" idref="#_x0000_s1177"/>
        <o:r id="V:Rule32" type="arc" idref="#_x0000_s1178"/>
        <o:r id="V:Rule33" type="arc" idref="#_x0000_s1179"/>
        <o:r id="V:Rule34" type="arc" idref="#_x0000_s1180"/>
        <o:r id="V:Rule35" type="arc" idref="#_x0000_s1181"/>
        <o:r id="V:Rule36" type="arc" idref="#_x0000_s1182"/>
        <o:r id="V:Rule37" type="arc" idref="#_x0000_s1235"/>
        <o:r id="V:Rule38" type="arc" idref="#_x0000_s1236"/>
        <o:r id="V:Rule39" type="arc" idref="#_x0000_s1237"/>
        <o:r id="V:Rule40" type="arc" idref="#_x0000_s1238"/>
        <o:r id="V:Rule41" type="arc" idref="#_x0000_s1239"/>
        <o:r id="V:Rule42" type="arc" idref="#_x0000_s1240"/>
        <o:r id="V:Rule43" type="arc" idref="#_x0000_s1241"/>
        <o:r id="V:Rule44" type="arc" idref="#_x0000_s1242"/>
        <o:r id="V:Rule45" type="arc" idref="#_x0000_s1243"/>
      </o:rules>
    </o:shapelayout>
  </w:shapeDefaults>
  <w:decimalSymbol w:val=","/>
  <w:listSeparator w:val=";"/>
  <w14:docId w14:val="78A1BF9E"/>
  <w15:docId w15:val="{38C33B56-96E6-4401-9687-D484C1C1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34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E3964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E396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64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semiHidden/>
    <w:locked/>
    <w:rsid w:val="001E3964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21">
    <w:name w:val="Основной текст 21"/>
    <w:basedOn w:val="a"/>
    <w:uiPriority w:val="99"/>
    <w:rsid w:val="001E3964"/>
    <w:pPr>
      <w:spacing w:after="0" w:line="360" w:lineRule="auto"/>
      <w:ind w:firstLine="709"/>
    </w:pPr>
    <w:rPr>
      <w:rFonts w:ascii="Times New Roman" w:hAnsi="Times New Roman"/>
      <w:sz w:val="28"/>
      <w:szCs w:val="20"/>
    </w:rPr>
  </w:style>
  <w:style w:type="paragraph" w:customStyle="1" w:styleId="210">
    <w:name w:val="Основной текст с отступом 21"/>
    <w:basedOn w:val="a"/>
    <w:uiPriority w:val="99"/>
    <w:rsid w:val="001E3964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</w:rPr>
  </w:style>
  <w:style w:type="paragraph" w:styleId="a3">
    <w:name w:val="Body Text"/>
    <w:basedOn w:val="a"/>
    <w:link w:val="a4"/>
    <w:uiPriority w:val="99"/>
    <w:rsid w:val="001E3964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1E3964"/>
    <w:rPr>
      <w:rFonts w:ascii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uiPriority w:val="99"/>
    <w:rsid w:val="001E3964"/>
    <w:pPr>
      <w:spacing w:after="0" w:line="360" w:lineRule="auto"/>
      <w:jc w:val="both"/>
    </w:pPr>
    <w:rPr>
      <w:rFonts w:ascii="Times New Roman" w:hAnsi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2608</Words>
  <Characters>14872</Characters>
  <Application>Microsoft Office Word</Application>
  <DocSecurity>0</DocSecurity>
  <Lines>123</Lines>
  <Paragraphs>34</Paragraphs>
  <ScaleCrop>false</ScaleCrop>
  <Company>Microsoft</Company>
  <LinksUpToDate>false</LinksUpToDate>
  <CharactersWithSpaces>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12</cp:revision>
  <dcterms:created xsi:type="dcterms:W3CDTF">2013-07-16T12:50:00Z</dcterms:created>
  <dcterms:modified xsi:type="dcterms:W3CDTF">2022-08-31T09:01:00Z</dcterms:modified>
</cp:coreProperties>
</file>