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B7A" w:rsidRPr="00792625" w:rsidRDefault="00792625" w:rsidP="00792625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 xml:space="preserve">ФЕДЕРАЛЬНОЕ ГОСУДАРСТВЕННОЕ БЮДЖЕТНОЕ 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ОБРАЗОВАТЕЛЬНОЕ УЧРЕЖДЕНИЕ ВЫСШЕГО  ОБРАЗОВАНИЯ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«ДОНСКОЙ ГОСУДАРСТВЕННЫЙ ТЕХНИЧЕСКИЙ УНИВЕРСИТЕТ»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(ДГТУ)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B21B7A" w:rsidRPr="004B77F8" w:rsidRDefault="00B21B7A" w:rsidP="001F595D">
      <w:pPr>
        <w:spacing w:before="100" w:beforeAutospacing="1"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before="100" w:beforeAutospacing="1"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before="100" w:beforeAutospacing="1"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5" w:name="e0_7_"/>
      <w:bookmarkEnd w:id="5"/>
      <w:r w:rsidRPr="004B77F8">
        <w:rPr>
          <w:rFonts w:ascii="Times New Roman" w:hAnsi="Times New Roman"/>
          <w:b/>
          <w:sz w:val="24"/>
          <w:szCs w:val="24"/>
          <w:lang w:eastAsia="en-US"/>
        </w:rPr>
        <w:t>В.Н. Черкасов, В.И. Зыков, А.Н. Петренко, В.Е. Мереняшев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ЛЕКЦИЯ № 12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ПО ДИСЦИПЛИНЕ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B77F8">
        <w:rPr>
          <w:rFonts w:ascii="Times New Roman" w:hAnsi="Times New Roman"/>
          <w:b/>
          <w:sz w:val="24"/>
          <w:szCs w:val="24"/>
          <w:lang w:eastAsia="en-US"/>
        </w:rPr>
        <w:t>«П</w:t>
      </w:r>
      <w:r w:rsidRPr="004B77F8">
        <w:rPr>
          <w:rFonts w:ascii="Times New Roman" w:hAnsi="Times New Roman"/>
          <w:b/>
          <w:bCs/>
          <w:sz w:val="24"/>
          <w:szCs w:val="24"/>
          <w:lang w:eastAsia="en-US"/>
        </w:rPr>
        <w:t>ожарная безопасность электроустановок</w:t>
      </w:r>
      <w:r w:rsidRPr="004B77F8">
        <w:rPr>
          <w:rFonts w:ascii="Times New Roman" w:hAnsi="Times New Roman"/>
          <w:b/>
          <w:sz w:val="24"/>
          <w:szCs w:val="24"/>
          <w:lang w:eastAsia="en-US"/>
        </w:rPr>
        <w:t>»</w:t>
      </w: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4B77F8">
        <w:rPr>
          <w:rFonts w:ascii="Times New Roman" w:hAnsi="Times New Roman"/>
          <w:sz w:val="24"/>
          <w:szCs w:val="24"/>
          <w:lang w:eastAsia="en-US"/>
        </w:rPr>
        <w:t>Специальность 20.05.01 «Пожарная безопасность»</w:t>
      </w:r>
    </w:p>
    <w:p w:rsidR="00B21B7A" w:rsidRPr="004B77F8" w:rsidRDefault="00B21B7A" w:rsidP="001F595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B77F8" w:rsidRDefault="004B77F8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B77F8" w:rsidRDefault="004B77F8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21B7A" w:rsidRPr="004B77F8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4B77F8">
        <w:rPr>
          <w:rFonts w:ascii="Times New Roman" w:hAnsi="Times New Roman"/>
          <w:sz w:val="24"/>
          <w:szCs w:val="24"/>
          <w:lang w:eastAsia="en-US"/>
        </w:rPr>
        <w:t>Ростов-на-Дону</w:t>
      </w:r>
    </w:p>
    <w:p w:rsidR="00B21B7A" w:rsidRDefault="00B21B7A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4B77F8">
        <w:rPr>
          <w:rFonts w:ascii="Times New Roman" w:hAnsi="Times New Roman"/>
          <w:sz w:val="24"/>
          <w:szCs w:val="24"/>
          <w:lang w:eastAsia="en-US"/>
        </w:rPr>
        <w:t>20</w:t>
      </w:r>
      <w:bookmarkEnd w:id="0"/>
      <w:bookmarkEnd w:id="1"/>
      <w:bookmarkEnd w:id="2"/>
      <w:bookmarkEnd w:id="3"/>
      <w:bookmarkEnd w:id="4"/>
      <w:r w:rsidR="000B68FF">
        <w:rPr>
          <w:rFonts w:ascii="Times New Roman" w:hAnsi="Times New Roman"/>
          <w:sz w:val="24"/>
          <w:szCs w:val="24"/>
          <w:lang w:eastAsia="en-US"/>
        </w:rPr>
        <w:t>22</w:t>
      </w:r>
      <w:bookmarkStart w:id="6" w:name="_GoBack"/>
      <w:bookmarkEnd w:id="6"/>
    </w:p>
    <w:p w:rsidR="00792625" w:rsidRPr="004B77F8" w:rsidRDefault="00792625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 w:eastAsia="en-US"/>
        </w:rPr>
      </w:pPr>
    </w:p>
    <w:p w:rsidR="00B21B7A" w:rsidRPr="001F595D" w:rsidRDefault="00B21B7A" w:rsidP="008924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F595D"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Учебные вопросы</w:t>
      </w:r>
    </w:p>
    <w:p w:rsidR="00B21B7A" w:rsidRDefault="00B21B7A" w:rsidP="004B5AD0">
      <w:pPr>
        <w:pStyle w:val="21"/>
        <w:numPr>
          <w:ilvl w:val="0"/>
          <w:numId w:val="1"/>
        </w:numPr>
        <w:tabs>
          <w:tab w:val="num" w:pos="284"/>
        </w:tabs>
        <w:ind w:left="284" w:hanging="142"/>
        <w:rPr>
          <w:b/>
          <w:bCs/>
          <w:kern w:val="24"/>
          <w:szCs w:val="28"/>
        </w:rPr>
      </w:pPr>
      <w:r w:rsidRPr="001F595D">
        <w:rPr>
          <w:b/>
          <w:bCs/>
          <w:kern w:val="24"/>
          <w:szCs w:val="28"/>
        </w:rPr>
        <w:t>Зануление электроустановок ка</w:t>
      </w:r>
      <w:r>
        <w:rPr>
          <w:b/>
          <w:bCs/>
          <w:kern w:val="24"/>
          <w:szCs w:val="28"/>
        </w:rPr>
        <w:t>к устройств электро- и пожарной безопасности .</w:t>
      </w:r>
    </w:p>
    <w:p w:rsidR="00B21B7A" w:rsidRPr="001F595D" w:rsidRDefault="00B21B7A" w:rsidP="004B5AD0">
      <w:pPr>
        <w:pStyle w:val="21"/>
        <w:ind w:left="720" w:firstLine="0"/>
        <w:rPr>
          <w:b/>
          <w:bCs/>
          <w:kern w:val="24"/>
          <w:szCs w:val="28"/>
        </w:rPr>
      </w:pPr>
    </w:p>
    <w:p w:rsidR="00B21B7A" w:rsidRPr="001F595D" w:rsidRDefault="00B21B7A" w:rsidP="004B5AD0">
      <w:pPr>
        <w:pStyle w:val="21"/>
        <w:ind w:left="142" w:firstLine="0"/>
        <w:rPr>
          <w:b/>
          <w:bCs/>
          <w:kern w:val="24"/>
          <w:sz w:val="24"/>
          <w:szCs w:val="24"/>
        </w:rPr>
      </w:pPr>
      <w:r>
        <w:rPr>
          <w:b/>
          <w:bCs/>
          <w:kern w:val="24"/>
          <w:szCs w:val="28"/>
        </w:rPr>
        <w:t>2.</w:t>
      </w:r>
      <w:r w:rsidRPr="001F595D">
        <w:rPr>
          <w:b/>
          <w:bCs/>
          <w:kern w:val="24"/>
          <w:szCs w:val="28"/>
        </w:rPr>
        <w:t xml:space="preserve"> Устройство заземлений и занулений</w:t>
      </w:r>
      <w:r w:rsidRPr="001F595D">
        <w:rPr>
          <w:b/>
          <w:bCs/>
          <w:kern w:val="24"/>
          <w:sz w:val="24"/>
          <w:szCs w:val="24"/>
        </w:rPr>
        <w:t xml:space="preserve">. </w:t>
      </w:r>
    </w:p>
    <w:p w:rsidR="00B21B7A" w:rsidRPr="001F595D" w:rsidRDefault="00B21B7A" w:rsidP="004B5AD0">
      <w:pPr>
        <w:pStyle w:val="21"/>
        <w:ind w:firstLine="567"/>
        <w:rPr>
          <w:bCs/>
          <w:kern w:val="24"/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bCs/>
          <w:kern w:val="24"/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rPr>
          <w:b/>
          <w:bCs/>
          <w:szCs w:val="28"/>
        </w:rPr>
      </w:pPr>
      <w:r w:rsidRPr="001F595D">
        <w:rPr>
          <w:b/>
          <w:bCs/>
          <w:szCs w:val="28"/>
        </w:rPr>
        <w:t>Учебный вопрос №1:</w:t>
      </w:r>
      <w:r>
        <w:rPr>
          <w:b/>
          <w:bCs/>
          <w:szCs w:val="28"/>
        </w:rPr>
        <w:t xml:space="preserve"> </w:t>
      </w:r>
      <w:r w:rsidRPr="001F595D">
        <w:rPr>
          <w:b/>
          <w:bCs/>
          <w:szCs w:val="28"/>
        </w:rPr>
        <w:t>Зануление электро- установок как устройств электро и пожарной безопасности.</w:t>
      </w:r>
    </w:p>
    <w:p w:rsidR="00B21B7A" w:rsidRDefault="00B21B7A" w:rsidP="001F595D">
      <w:pPr>
        <w:pStyle w:val="21"/>
        <w:ind w:firstLine="0"/>
        <w:rPr>
          <w:b/>
          <w:bCs/>
          <w:szCs w:val="28"/>
        </w:rPr>
      </w:pP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В трехфазных четырехпроводных сетях напряжением 660/380, 380/220 и 220/127 В в соответствии с требованиями ПУЭ</w:t>
      </w:r>
      <w:r w:rsidRPr="001F595D">
        <w:rPr>
          <w:b/>
          <w:sz w:val="24"/>
          <w:szCs w:val="24"/>
        </w:rPr>
        <w:t xml:space="preserve"> применяется заземление нейтрали трансформаторов или генераторов</w:t>
      </w:r>
      <w:r w:rsidRPr="001F595D">
        <w:rPr>
          <w:sz w:val="24"/>
          <w:szCs w:val="24"/>
        </w:rPr>
        <w:t>. При отсутствии защитного заземления эти сети также обладают электроопасностью и пожаровзрывоопасностью. Прикосновение человека к находящемуся под напряжением корпусу электроприемника (рис. 7.6) образует цепь поражения, замыкающую через его тело, обувь, пол, землю и заземление нейтрали.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 xml:space="preserve">Напряжение, воздействию которого в этом случае подвергается человек, представляет собой часть фазного напряжения, действующего в цепи замыкания. В теле человека возникает ток </w:t>
      </w:r>
      <w:r w:rsidRPr="001F595D">
        <w:rPr>
          <w:i/>
          <w:sz w:val="24"/>
          <w:szCs w:val="24"/>
          <w:lang w:val="en-US"/>
        </w:rPr>
        <w:t>I</w:t>
      </w:r>
      <w:r w:rsidRPr="001F595D">
        <w:rPr>
          <w:sz w:val="24"/>
          <w:szCs w:val="24"/>
          <w:vertAlign w:val="subscript"/>
        </w:rPr>
        <w:t>чел</w:t>
      </w:r>
      <w:r w:rsidRPr="001F595D">
        <w:rPr>
          <w:sz w:val="24"/>
          <w:szCs w:val="24"/>
        </w:rPr>
        <w:t xml:space="preserve">, обусловленный фазным напряжением </w:t>
      </w:r>
      <w:r w:rsidRPr="001F595D">
        <w:rPr>
          <w:i/>
          <w:sz w:val="24"/>
          <w:szCs w:val="24"/>
          <w:lang w:val="en-US"/>
        </w:rPr>
        <w:t>U</w:t>
      </w:r>
      <w:r w:rsidRPr="001F595D">
        <w:rPr>
          <w:sz w:val="24"/>
          <w:szCs w:val="24"/>
          <w:vertAlign w:val="subscript"/>
        </w:rPr>
        <w:t>ф</w:t>
      </w:r>
      <w:r w:rsidRPr="001F595D">
        <w:rPr>
          <w:sz w:val="24"/>
          <w:szCs w:val="24"/>
        </w:rPr>
        <w:t xml:space="preserve"> и последовательно включенными сопротивлениями тела человека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чел</w:t>
      </w:r>
      <w:r w:rsidRPr="001F595D">
        <w:rPr>
          <w:sz w:val="24"/>
          <w:szCs w:val="24"/>
        </w:rPr>
        <w:t xml:space="preserve"> и заземления нейтрали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о</w:t>
      </w:r>
      <w:r w:rsidRPr="001F595D">
        <w:rPr>
          <w:sz w:val="24"/>
          <w:szCs w:val="24"/>
        </w:rPr>
        <w:t xml:space="preserve"> (если сопротивлениями обуви, пола и земли пренебречь):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i/>
          <w:sz w:val="24"/>
          <w:szCs w:val="24"/>
        </w:rPr>
        <w:t>I</w:t>
      </w:r>
      <w:r w:rsidRPr="001F595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1F595D">
        <w:rPr>
          <w:rFonts w:ascii="Times New Roman" w:hAnsi="Times New Roman"/>
          <w:i/>
          <w:sz w:val="24"/>
          <w:szCs w:val="24"/>
        </w:rPr>
        <w:sym w:font="Symbol" w:char="F0BB"/>
      </w:r>
      <w:r w:rsidRPr="001F595D">
        <w:rPr>
          <w:rFonts w:ascii="Times New Roman" w:hAnsi="Times New Roman"/>
          <w:i/>
          <w:sz w:val="24"/>
          <w:szCs w:val="24"/>
        </w:rPr>
        <w:t xml:space="preserve"> U</w:t>
      </w:r>
      <w:r w:rsidRPr="001F595D">
        <w:rPr>
          <w:rFonts w:ascii="Times New Roman" w:hAnsi="Times New Roman"/>
          <w:sz w:val="24"/>
          <w:szCs w:val="24"/>
          <w:vertAlign w:val="subscript"/>
        </w:rPr>
        <w:t>ф</w:t>
      </w:r>
      <w:r w:rsidRPr="001F595D">
        <w:rPr>
          <w:rFonts w:ascii="Times New Roman" w:hAnsi="Times New Roman"/>
          <w:sz w:val="24"/>
          <w:szCs w:val="24"/>
        </w:rPr>
        <w:t>/(</w:t>
      </w:r>
      <w:r w:rsidRPr="001F595D">
        <w:rPr>
          <w:rFonts w:ascii="Times New Roman" w:hAnsi="Times New Roman"/>
          <w:i/>
          <w:sz w:val="24"/>
          <w:szCs w:val="24"/>
        </w:rPr>
        <w:t>r</w:t>
      </w:r>
      <w:r w:rsidRPr="001F595D">
        <w:rPr>
          <w:rFonts w:ascii="Times New Roman" w:hAnsi="Times New Roman"/>
          <w:sz w:val="24"/>
          <w:szCs w:val="24"/>
          <w:vertAlign w:val="subscript"/>
        </w:rPr>
        <w:t>чел</w:t>
      </w:r>
      <w:r w:rsidRPr="001F595D">
        <w:rPr>
          <w:rFonts w:ascii="Times New Roman" w:hAnsi="Times New Roman"/>
          <w:i/>
          <w:sz w:val="24"/>
          <w:szCs w:val="24"/>
        </w:rPr>
        <w:t>+r</w:t>
      </w:r>
      <w:r w:rsidRPr="001F595D">
        <w:rPr>
          <w:rFonts w:ascii="Times New Roman" w:hAnsi="Times New Roman"/>
          <w:sz w:val="24"/>
          <w:szCs w:val="24"/>
          <w:vertAlign w:val="subscript"/>
        </w:rPr>
        <w:t>o</w:t>
      </w:r>
      <w:r w:rsidRPr="001F595D">
        <w:rPr>
          <w:rFonts w:ascii="Times New Roman" w:hAnsi="Times New Roman"/>
          <w:sz w:val="24"/>
          <w:szCs w:val="24"/>
        </w:rPr>
        <w:t xml:space="preserve">).                  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21B7A" w:rsidRPr="001F595D" w:rsidRDefault="000B68FF" w:rsidP="001F595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0.2pt;height:206.4pt;visibility:visible">
            <v:imagedata r:id="rId5" o:title=""/>
          </v:shape>
        </w:pict>
      </w:r>
    </w:p>
    <w:p w:rsidR="00B21B7A" w:rsidRPr="001F595D" w:rsidRDefault="00B21B7A" w:rsidP="001F595D">
      <w:pPr>
        <w:pStyle w:val="21"/>
        <w:tabs>
          <w:tab w:val="left" w:pos="1680"/>
        </w:tabs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Рис. 7.6. Замыкание на корпус электроприемника</w:t>
      </w:r>
      <w:r>
        <w:rPr>
          <w:sz w:val="24"/>
          <w:szCs w:val="24"/>
        </w:rPr>
        <w:t xml:space="preserve"> </w:t>
      </w:r>
      <w:r w:rsidRPr="001F595D">
        <w:rPr>
          <w:sz w:val="24"/>
          <w:szCs w:val="24"/>
        </w:rPr>
        <w:t>в сети с глухозаземленной нейтралью (система Т</w:t>
      </w:r>
      <w:r w:rsidRPr="001F595D">
        <w:rPr>
          <w:sz w:val="24"/>
          <w:szCs w:val="24"/>
          <w:lang w:val="en-US"/>
        </w:rPr>
        <w:t>N</w:t>
      </w:r>
      <w:r w:rsidRPr="001F595D">
        <w:rPr>
          <w:sz w:val="24"/>
          <w:szCs w:val="24"/>
        </w:rPr>
        <w:t>)</w:t>
      </w:r>
    </w:p>
    <w:p w:rsidR="00B21B7A" w:rsidRPr="001F595D" w:rsidRDefault="00B21B7A" w:rsidP="001F595D">
      <w:pPr>
        <w:pStyle w:val="21"/>
        <w:ind w:firstLine="0"/>
        <w:jc w:val="center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b/>
          <w:sz w:val="24"/>
          <w:szCs w:val="24"/>
        </w:rPr>
        <w:t>Таким образом</w:t>
      </w:r>
      <w:r w:rsidRPr="001F595D">
        <w:rPr>
          <w:sz w:val="24"/>
          <w:szCs w:val="24"/>
        </w:rPr>
        <w:t xml:space="preserve">, если в электроустановках напряжением до 1000 В с глухозаземленной нейтралью не применять защиту, прикосновение к металлическому корпусу, соединившемуся с любой из фаз, опасно. Однако обеспечить безопасность персонала в электроустановках с заземленной нейтралью так же, как в электроустановках с изолированной нейтралью, простым заземлением электроприемников нельзя. При замыкании на корпус (рис. 7.7) это заземление не обеспечивает безопасной величины напряжения прикосновения и ток </w:t>
      </w:r>
      <w:r w:rsidRPr="001F595D">
        <w:rPr>
          <w:i/>
          <w:sz w:val="24"/>
          <w:szCs w:val="24"/>
          <w:lang w:val="en-US"/>
        </w:rPr>
        <w:t>I</w:t>
      </w:r>
      <w:r w:rsidRPr="001F595D">
        <w:rPr>
          <w:sz w:val="24"/>
          <w:szCs w:val="24"/>
          <w:vertAlign w:val="subscript"/>
        </w:rPr>
        <w:t>З</w:t>
      </w:r>
      <w:r w:rsidRPr="001F595D">
        <w:rPr>
          <w:sz w:val="24"/>
          <w:szCs w:val="24"/>
        </w:rPr>
        <w:t xml:space="preserve"> не в состоянии быстро отключить поврежденный элемент электроустановки.</w:t>
      </w:r>
    </w:p>
    <w:p w:rsidR="00B21B7A" w:rsidRPr="001F595D" w:rsidRDefault="00B21B7A" w:rsidP="001F595D">
      <w:pPr>
        <w:pStyle w:val="21"/>
        <w:tabs>
          <w:tab w:val="left" w:pos="4962"/>
        </w:tabs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tabs>
          <w:tab w:val="left" w:pos="4962"/>
        </w:tabs>
        <w:ind w:firstLine="567"/>
        <w:rPr>
          <w:sz w:val="24"/>
          <w:szCs w:val="24"/>
        </w:rPr>
      </w:pPr>
    </w:p>
    <w:p w:rsidR="00B21B7A" w:rsidRPr="001F595D" w:rsidRDefault="000B68FF" w:rsidP="001F595D">
      <w:pPr>
        <w:pStyle w:val="21"/>
        <w:tabs>
          <w:tab w:val="left" w:pos="4962"/>
        </w:tabs>
        <w:ind w:firstLine="567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Рисунок 2" o:spid="_x0000_i1026" type="#_x0000_t75" style="width:415.2pt;height:265.2pt;visibility:visible">
            <v:imagedata r:id="rId6" o:title=""/>
          </v:shape>
        </w:pict>
      </w:r>
    </w:p>
    <w:p w:rsidR="00B21B7A" w:rsidRPr="001F595D" w:rsidRDefault="00B21B7A" w:rsidP="001F595D">
      <w:pPr>
        <w:pStyle w:val="21"/>
        <w:tabs>
          <w:tab w:val="left" w:pos="4962"/>
        </w:tabs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spacing w:before="120"/>
        <w:ind w:right="1134" w:firstLine="0"/>
        <w:rPr>
          <w:sz w:val="24"/>
          <w:szCs w:val="24"/>
        </w:rPr>
      </w:pPr>
      <w:r w:rsidRPr="001F595D">
        <w:rPr>
          <w:sz w:val="24"/>
          <w:szCs w:val="24"/>
        </w:rPr>
        <w:t>Рис. 7.7. Заземление электроприемника без соединения</w:t>
      </w:r>
      <w:r w:rsidRPr="001F595D">
        <w:rPr>
          <w:sz w:val="24"/>
          <w:szCs w:val="24"/>
        </w:rPr>
        <w:br/>
        <w:t>с заземленной нейтралью трансформатора</w:t>
      </w:r>
    </w:p>
    <w:p w:rsidR="00B21B7A" w:rsidRPr="001F595D" w:rsidRDefault="00B21B7A" w:rsidP="001F595D">
      <w:pPr>
        <w:pStyle w:val="21"/>
        <w:tabs>
          <w:tab w:val="left" w:pos="142"/>
        </w:tabs>
        <w:ind w:firstLine="0"/>
        <w:rPr>
          <w:sz w:val="24"/>
          <w:szCs w:val="24"/>
        </w:rPr>
      </w:pPr>
      <w:r w:rsidRPr="001F595D">
        <w:rPr>
          <w:b/>
          <w:sz w:val="24"/>
          <w:szCs w:val="24"/>
        </w:rPr>
        <w:t>Поэтому в сетях напряжением до 1000 В</w:t>
      </w:r>
      <w:r w:rsidRPr="001F595D">
        <w:rPr>
          <w:sz w:val="24"/>
          <w:szCs w:val="24"/>
        </w:rPr>
        <w:t xml:space="preserve"> с глухозаземленной нейтралью металлические нетоковедущие части электроустановки надо соединять не с заземлителями, а с нулевым защитным проводом (рис. 7.8), который подключен к нейтрали трансформатора. Это защитное мероприятие называется</w:t>
      </w:r>
      <w:r w:rsidRPr="001F595D">
        <w:rPr>
          <w:i/>
          <w:sz w:val="24"/>
          <w:szCs w:val="24"/>
        </w:rPr>
        <w:t xml:space="preserve"> занулением</w:t>
      </w:r>
      <w:r w:rsidRPr="001F595D">
        <w:rPr>
          <w:sz w:val="24"/>
          <w:szCs w:val="24"/>
        </w:rPr>
        <w:t xml:space="preserve">. В таком случае замыкание на корпус приводит к однофазному КЗ сети через фазный и нулевой провода. Так как сопротивления проводов значительно меньше значений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З</w:t>
      </w:r>
      <w:r w:rsidRPr="001F595D">
        <w:rPr>
          <w:sz w:val="24"/>
          <w:szCs w:val="24"/>
        </w:rPr>
        <w:t xml:space="preserve"> и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0</w:t>
      </w:r>
      <w:r w:rsidRPr="001F595D">
        <w:rPr>
          <w:sz w:val="24"/>
          <w:szCs w:val="24"/>
        </w:rPr>
        <w:t xml:space="preserve">, то токи короткого замыкания – </w:t>
      </w:r>
      <w:r w:rsidRPr="001F595D">
        <w:rPr>
          <w:i/>
          <w:sz w:val="24"/>
          <w:szCs w:val="24"/>
          <w:lang w:val="en-US"/>
        </w:rPr>
        <w:t>I</w:t>
      </w:r>
      <w:r w:rsidRPr="001F595D">
        <w:rPr>
          <w:sz w:val="24"/>
          <w:szCs w:val="24"/>
          <w:vertAlign w:val="subscript"/>
        </w:rPr>
        <w:t>КЗ</w:t>
      </w:r>
      <w:r w:rsidRPr="001F595D">
        <w:rPr>
          <w:sz w:val="24"/>
          <w:szCs w:val="24"/>
        </w:rPr>
        <w:t xml:space="preserve"> достигают больших значений. Предохранитель или автомат быстро отключает аварийный участок. Автоматическое отключение поврежденных участков является основным мероприятием по обеспечению электро- и пожаробезопасности в электроустановках с глухозаземленной нейтралью.</w:t>
      </w: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0B68FF" w:rsidP="001F595D">
      <w:pPr>
        <w:pStyle w:val="21"/>
        <w:ind w:firstLine="567"/>
        <w:rPr>
          <w:sz w:val="24"/>
          <w:szCs w:val="24"/>
        </w:rPr>
      </w:pPr>
      <w:r>
        <w:rPr>
          <w:noProof/>
        </w:rPr>
        <w:lastRenderedPageBreak/>
        <w:pict>
          <v:group id="Group 166" o:spid="_x0000_s1026" style="position:absolute;left:0;text-align:left;margin-left:44.95pt;margin-top:12.2pt;width:406.45pt;height:211pt;z-index:1" coordorigin="1712,9208" coordsize="8626,4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7" o:spid="_x0000_s1027" type="#_x0000_t202" style="position:absolute;left:2841;top:9229;width:1503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3E"/>
                    </w:r>
                    <w:r>
                      <w:rPr>
                        <w:sz w:val="24"/>
                        <w:lang w:val="en-US"/>
                      </w:rPr>
                      <w:t xml:space="preserve"> 1000 B</w:t>
                    </w:r>
                  </w:p>
                </w:txbxContent>
              </v:textbox>
            </v:shape>
            <v:rect id="Rectangle 168" o:spid="_x0000_s1028" style="position:absolute;left:7866;top:12122;width:524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<v:shape id="Freeform 169" o:spid="_x0000_s1029" style="position:absolute;left:7866;top:11992;width:524;height:130;visibility:visible;mso-wrap-style:square;v-text-anchor:top" coordsize="113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UG8IA&#10;AADaAAAADwAAAGRycy9kb3ducmV2LnhtbESPQYvCMBSE74L/ITzBm6bKIm41iruyuBcR28Xzo3m2&#10;xealNKmt/94sCB6HmfmGWW97U4k7Na60rGA2jUAQZ1aXnCv4S38mSxDOI2usLJOCBznYboaDNcba&#10;dnyme+JzESDsYlRQeF/HUrqsIINuamvi4F1tY9AH2eRSN9gFuKnkPIoW0mDJYaHAmr4Lym5JaxQs&#10;P7vycjq2+49D+9ilB/mFl6RXajzqdysQnnr/Dr/av1rBAv6vhBs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FQbwgAAANoAAAAPAAAAAAAAAAAAAAAAAJgCAABkcnMvZG93&#10;bnJldi54bWxQSwUGAAAAAAQABAD1AAAAhwMAAAAA&#10;" path="m,245l209,,936,r198,245l,245xe">
              <v:path arrowok="t" o:connecttype="custom" o:connectlocs="0,130;97,0;433,0;524,130;0,130" o:connectangles="0,0,0,0,0"/>
            </v:shape>
            <v:oval id="Oval 170" o:spid="_x0000_s1030" style="position:absolute;left:7788;top:11339;width:671;height:7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<v:shape id="Freeform 171" o:spid="_x0000_s1031" style="position:absolute;left:8025;top:11794;width:262;height:4;visibility:visible;mso-wrap-style:square;v-text-anchor:top" coordsize="568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pgo8AA&#10;AADaAAAADwAAAGRycy9kb3ducmV2LnhtbERPy4rCMBTdC/5DuMLsNNUBGappKYKMCxF0RHR3bW4f&#10;2Nx0mqidv58sBJeH816mvWnEgzpXW1YwnUQgiHOray4VHH/W4y8QziNrbCyTgj9ykCbDwRJjbZ+8&#10;p8fBlyKEsItRQeV9G0vp8ooMuoltiQNX2M6gD7Arpe7wGcJNI2dRNJcGaw4NFba0qii/He5GgSmy&#10;3UVvT7/ReZdN8/1n8T2/SqU+Rn22AOGp92/xy73RCsLWcCXcAJ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pgo8AAAADaAAAADwAAAAAAAAAAAAAAAACYAgAAZHJzL2Rvd25y&#10;ZXYueG1sUEsFBgAAAAAEAAQA9QAAAIUDAAAAAA==&#10;" path="m,7l568,e" filled="f">
              <v:path arrowok="t" o:connecttype="custom" o:connectlocs="0,4;262,0" o:connectangles="0,0"/>
            </v:shape>
            <v:oval id="Oval 172" o:spid="_x0000_s1032" style="position:absolute;left:8666;top:11098;width:146;height:1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<v:line id="Line 173" o:spid="_x0000_s1033" style="position:absolute;visibility:visible" from="8729,11277" to="8729,1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PHDsUAAADbAAAADwAAAGRycy9kb3ducmV2LnhtbESPQWvCQBCF7wX/wzJCb3Vji0Wiq4hQ&#10;KEhBo7R4G3enSWp2Ns1uNf77zqHQ2wzvzXvfzJe9b9SFulgHNjAeZaCIbXA1lwYO+5eHKaiYkB02&#10;gcnAjSIsF4O7OeYuXHlHlyKVSkI45migSqnNtY62Io9xFFpi0T5D5zHJ2pXadXiVcN/oxyx71h5r&#10;loYKW1pXZM/FjzfwXn70x8I3T2/fX6dNu9lOrLZHY+6H/WoGKlGf/s1/169O8IVefpEB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LPHDsUAAADbAAAADwAAAAAAAAAA&#10;AAAAAAChAgAAZHJzL2Rvd25yZXYueG1sUEsFBgAAAAAEAAQA+QAAAJMDAAAAAA==&#10;" strokeweight="6pt"/>
            <v:line id="Line 174" o:spid="_x0000_s1034" style="position:absolute;flip:x;visibility:visible" from="8415,11277" to="8729,11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778EAAADbAAAADwAAAGRycy9kb3ducmV2LnhtbERPPWvDMBDdA/kP4gLdEjkeTHGjhBII&#10;JLRD6ga6HtbZMrVORlJs999HhUK3e7zP2x1m24uRfOgcK9huMhDEtdMdtwpun6f1M4gQkTX2jknB&#10;DwU47JeLHZbaTfxBYxVbkUI4lKjAxDiUUobakMWwcQNx4hrnLcYEfSu1xymF217mWVZIix2nBoMD&#10;HQ3V39XdKpCXt+nqT/mtaZvz4L4u5r2YZqWeVvPrC4hIc/wX/7nPOs3fwu8v6QC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abvvwQAAANsAAAAPAAAAAAAAAAAAAAAA&#10;AKECAABkcnMvZG93bnJldi54bWxQSwUGAAAAAAQABAD5AAAAjwMAAAAA&#10;" strokeweight="1.5pt"/>
            <v:shape id="Freeform 175" o:spid="_x0000_s1035" style="position:absolute;left:8562;top:11790;width:167;height:496;visibility:visible;mso-wrap-style:square;v-text-anchor:top" coordsize="452,10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myHcEA&#10;AADbAAAADwAAAGRycy9kb3ducmV2LnhtbERP32vCMBB+H/g/hBP2NtM5kNE1LWWgyAbi7MZej+Rs&#10;i82lNFG7/fVGEHy7j+/nZcVoO3GiwbeOFTzPEhDE2pmWawXf1fLpFYQPyAY7x6TgjzwU+eQhw9S4&#10;M3/RaRdqEUPYp6igCaFPpfS6IYt+5nriyO3dYDFEONTSDHiO4baT8yRZSIstx4YGe3pvSB92R6vA&#10;8f8Prz63H5uqrqpf/6JL02qlHqdj+QYi0Bju4pt7beL8OVx/iQfI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Jsh3BAAAA2wAAAA8AAAAAAAAAAAAAAAAAmAIAAGRycy9kb3du&#10;cmV2LnhtbFBLBQYAAAAABAAEAPUAAACGAwAAAAA=&#10;" path="m452,l,1098e" filled="f" strokeweight="1.5pt">
              <v:path arrowok="t" o:connecttype="custom" o:connectlocs="167,0;0,496" o:connectangles="0,0"/>
            </v:shape>
            <v:line id="Line 176" o:spid="_x0000_s1036" style="position:absolute;visibility:visible" from="8729,11790" to="8833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eKGcEAAADbAAAADwAAAGRycy9kb3ducmV2LnhtbERPS2vCQBC+C/6HZQRvurFCkdSNlIJV&#10;vDUWobchO3k02dm4u9H477uFQm/z8T1nuxtNJ27kfGNZwWqZgCAurG64UvB53i82IHxA1thZJgUP&#10;8rDLppMtptre+YNueahEDGGfooI6hD6V0hc1GfRL2xNHrrTOYIjQVVI7vMdw08mnJHmWBhuODTX2&#10;9FZT0eaDUXAZcv76bveuw+H9cCgv19avT0rNZ+PrC4hAY/gX/7mPOs5fw+8v8QCZ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94oZwQAAANsAAAAPAAAAAAAAAAAAAAAA&#10;AKECAABkcnMvZG93bnJldi54bWxQSwUGAAAAAAQABAD5AAAAjwMAAAAA&#10;" strokeweight="1.5pt"/>
            <v:line id="Line 177" o:spid="_x0000_s1037" style="position:absolute;flip:y;visibility:visible" from="5401,9714" to="9610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<v:line id="Line 178" o:spid="_x0000_s1038" style="position:absolute;visibility:visible" from="5418,10015" to="9610,10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line id="Line 179" o:spid="_x0000_s1039" style="position:absolute;visibility:visible" from="5401,10313" to="9604,10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180" o:spid="_x0000_s1040" style="position:absolute;visibility:visible" from="8854,11119" to="8854,11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3pHcEAAADbAAAADwAAAGRycy9kb3ducmV2LnhtbERP32vCMBB+H+x/CDfY20wnVEc1igwG&#10;PgizOrbXozmbsuZSk9h2//0iCL7dx/fzluvRtqInHxrHCl4nGQjiyumGawVfx4+XNxAhImtsHZOC&#10;PwqwXj0+LLHQbuCS+kOsRQrhUKACE2NXSBkqQxbDxHXEiTs5bzEm6GupPQ4p3LZymmUzabHh1GCw&#10;o3dD1e/hYhXQ5vN7v5U4ta2X5x9zznexzJV6fho3CxCRxngX39xbnebP4fpLO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fekdwQAAANsAAAAPAAAAAAAAAAAAAAAA&#10;AKECAABkcnMvZG93bnJldi54bWxQSwUGAAAAAAQABAD5AAAAjwMAAAAA&#10;">
              <v:stroke endarrow="classic" endarrowwidth="narrow" endarrowlength="long"/>
            </v:line>
            <v:shape id="Text Box 181" o:spid="_x0000_s1041" type="#_x0000_t202" style="position:absolute;left:9568;top:9509;width:692;height: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</w:t>
                    </w:r>
                  </w:p>
                </w:txbxContent>
              </v:textbox>
            </v:shape>
            <v:shape id="Text Box 182" o:spid="_x0000_s1042" type="#_x0000_t202" style="position:absolute;left:9578;top:10142;width:526;height:5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</w:t>
                    </w:r>
                  </w:p>
                </w:txbxContent>
              </v:textbox>
            </v:shape>
            <v:shape id="Text Box 183" o:spid="_x0000_s1043" type="#_x0000_t202" style="position:absolute;left:9568;top:9820;width:770;height: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</w:p>
                </w:txbxContent>
              </v:textbox>
            </v:shape>
            <v:oval id="Oval 184" o:spid="_x0000_s1044" style="position:absolute;left:8228;top:9694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SdM8EA&#10;AADbAAAADwAAAGRycy9kb3ducmV2LnhtbESPQYvCMBSE74L/ITxhL7KmFRTpGmUpKF6tHjy+bd62&#10;ZZuXkkTb/vuNIHgcZuYbZrsfTCse5HxjWUG6SEAQl1Y3XCm4Xg6fGxA+IGtsLZOCkTzsd9PJFjNt&#10;ez7TowiViBD2GSqoQ+gyKX1Zk0G/sB1x9H6tMxiidJXUDvsIN61cJslaGmw4LtTYUV5T+VfcjQI3&#10;78Z8POWH9IePxarf6Nv6qpX6mA3fXyACDeEdfrVPWsEy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0nTPBAAAA2wAAAA8AAAAAAAAAAAAAAAAAmAIAAGRycy9kb3du&#10;cmV2LnhtbFBLBQYAAAAABAAEAPUAAACGAwAAAAA=&#10;" fillcolor="black"/>
            <v:shape id="Freeform 185" o:spid="_x0000_s1045" style="position:absolute;left:8250;top:9714;width:9;height:1800;visibility:visible;mso-wrap-style:square;v-text-anchor:top" coordsize="19,3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w2MQA&#10;AADbAAAADwAAAGRycy9kb3ducmV2LnhtbESPQWvCQBSE74X+h+UVvNVNg0SJboK0VUo9iLbi9ZF9&#10;JsHs27C7avz33UKhx2FmvmEW5WA6cSXnW8sKXsYJCOLK6pZrBd9fq+cZCB+QNXaWScGdPJTF48MC&#10;c21vvKPrPtQiQtjnqKAJoc+l9FVDBv3Y9sTRO1lnMETpaqkd3iLcdDJNkkwabDkuNNjTa0PVeX8x&#10;Cpx5Px6y7Sbz2Xr6ubu/TdpJYpUaPQ3LOYhAQ/gP/7U/tII0hd8v8Q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AsNjEAAAA2wAAAA8AAAAAAAAAAAAAAAAAmAIAAGRycy9k&#10;b3ducmV2LnhtbFBLBQYAAAAABAAEAPUAAACJAwAAAAA=&#10;" path="m19,l,3390e" filled="f">
              <v:path arrowok="t" o:connecttype="custom" o:connectlocs="9,0;0,1800" o:connectangles="0,0"/>
            </v:shape>
            <v:shape id="Freeform 186" o:spid="_x0000_s1046" style="position:absolute;left:8138;top:9999;width:1;height:1529;visibility:visible;mso-wrap-style:square;v-text-anchor:top" coordsize="1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0NMYA&#10;AADbAAAADwAAAGRycy9kb3ducmV2LnhtbESPQWsCMRSE7wX/Q3iCt5pVqS1bo0ipYEEo2oL29pq8&#10;7q5uXtYkutt/3xQKPQ4z8w0zW3S2FlfyoXKsYDTMQBBrZyouFLy/rW4fQISIbLB2TAq+KcBi3ruZ&#10;YW5cy1u67mIhEoRDjgrKGJtcyqBLshiGriFO3pfzFmOSvpDGY5vgtpbjLJtKixWnhRIbeipJn3YX&#10;q+D+8Pp5146eP/xLszlONye93Z+1UoN+t3wEEamL/+G/9tooGE/g90v6AX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i0NMYAAADbAAAADwAAAAAAAAAAAAAAAACYAgAAZHJz&#10;L2Rvd25yZXYueG1sUEsFBgAAAAAEAAQA9QAAAIsDAAAAAA==&#10;" path="m,l,2880e" filled="f">
              <v:path arrowok="t" o:connecttype="custom" o:connectlocs="0,0;0,1529" o:connectangles="0,0"/>
            </v:shape>
            <v:shape id="Freeform 187" o:spid="_x0000_s1047" style="position:absolute;left:8014;top:10313;width:1;height:1207;visibility:visible;mso-wrap-style:square;v-text-anchor:top" coordsize="1,2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Ll8IA&#10;AADbAAAADwAAAGRycy9kb3ducmV2LnhtbESP0YrCMBRE34X9h3AXfBFNK+JKNcqyrKhPotsPuDbX&#10;ttjclCSr9e+NIPg4zMwZZrHqTCOu5HxtWUE6SkAQF1bXXCrI/9bDGQgfkDU2lknBnTyslh+9BWba&#10;3vhA12MoRYSwz1BBFUKbSemLigz6kW2Jo3e2zmCI0pVSO7xFuGnkOEmm0mDNcaHCln4qKi7Hf6Ng&#10;kO/dOk3Tnd63Gzp9+Xxal79K9T+77zmIQF14h1/trVYwnsD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4uXwgAAANsAAAAPAAAAAAAAAAAAAAAAAJgCAABkcnMvZG93&#10;bnJldi54bWxQSwUGAAAAAAQABAD1AAAAhwMAAAAA&#10;" path="m,l,2274e" filled="f">
              <v:path arrowok="t" o:connecttype="custom" o:connectlocs="0,0;0,1207" o:connectangles="0,0"/>
            </v:shape>
            <v:oval id="Oval 188" o:spid="_x0000_s1048" style="position:absolute;left:8101;top:9976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bMM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pYr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PmzDBAAAA2wAAAA8AAAAAAAAAAAAAAAAAmAIAAGRycy9kb3du&#10;cmV2LnhtbFBLBQYAAAAABAAEAPUAAACGAwAAAAA=&#10;" fillcolor="black"/>
            <v:group id="Group 189" o:spid="_x0000_s1049" style="position:absolute;left:7903;top:11645;width:241;height:52;rotation:90;flip:x y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9WX/GcEAAADbAAAADwAA&#10;AAAAAAAAAAAAAACqAgAAZHJzL2Rvd25yZXYueG1sUEsFBgAAAAAEAAQA+gAAAJgDAAAAAA==&#10;">
              <v:shape id="Arc 190" o:spid="_x0000_s1050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WChcYA&#10;AADbAAAADwAAAGRycy9kb3ducmV2LnhtbESP3WrCQBSE7wu+w3KE3jUbbVBJXaW0FAqV4i/Fu0P2&#10;mESzZ9PsGuPbd4WCl8PMfMNM552pREuNKy0rGEQxCOLM6pJzBdvNx9MEhPPIGivLpOBKDuaz3sMU&#10;U20vvKJ27XMRIOxSVFB4X6dSuqwggy6yNXHwDrYx6INscqkbvAS4qeQwjkfSYMlhocCa3grKTuuz&#10;UfD184zx+3ebJL+LyXI3WuyPyXmv1GO/e30B4anz9/B/+1MrGI7h9iX8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WChc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191" o:spid="_x0000_s1051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W98MA&#10;AADbAAAADwAAAGRycy9kb3ducmV2LnhtbERPTWvCQBC9F/wPywje6qYaJERXKZZCQZGqLeJtyI5J&#10;NDubZtcY/717KHh8vO/ZojOVaKlxpWUFb8MIBHFmdcm5gp/952sCwnlkjZVlUnAnB4t572WGqbY3&#10;3lK787kIIexSVFB4X6dSuqwgg25oa+LAnWxj0AfY5FI3eAvhppKjKJpIgyWHhgJrWhaUXXZXo2B1&#10;GGP0sWnj+G+dfP9O1sdzfD0qNeh371MQnjr/FP+7v7SCURgbvo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oW98MAAADbAAAADwAAAAAAAAAAAAAAAACYAgAAZHJzL2Rv&#10;d25yZXYueG1sUEsFBgAAAAAEAAQA9QAAAIg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192" o:spid="_x0000_s1052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zbMYA&#10;AADbAAAADwAAAGRycy9kb3ducmV2LnhtbESP3WrCQBSE7wu+w3KE3tWNGkSjq5SWQkEp1h/Eu0P2&#10;mMRmz6bZNaZv7woFL4eZ+YaZLVpTioZqV1hW0O9FIIhTqwvOFOy2Hy9jEM4jaywtk4I/crCYd55m&#10;mGh75W9qNj4TAcIuQQW591UipUtzMuh6tiIO3snWBn2QdSZ1jdcAN6UcRNFIGiw4LORY0VtO6c/m&#10;YhQsD0OM3r+aOP5djdf70ep4ji9HpZ677esUhKfWP8L/7U+tYDCB+5fwA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azb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oval id="Oval 193" o:spid="_x0000_s1053" style="position:absolute;left:7998;top:11501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<v:oval id="Oval 194" o:spid="_x0000_s1054" style="position:absolute;left:7983;top:10286;width:53;height: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L7sIA&#10;AADbAAAADwAAAGRycy9kb3ducmV2LnhtbESPQWvCQBSE7wX/w/IEL0U3sVQkuooELF6bevD4zD6T&#10;YPZt2N2a5N+7QqHHYWa+Ybb7wbTiQc43lhWkiwQEcWl1w5WC889xvgbhA7LG1jIpGMnDfjd522Km&#10;bc/f9ChCJSKEfYYK6hC6TEpf1mTQL2xHHL2bdQZDlK6S2mEf4aaVyyRZSYMNx4UaO8prKu/Fr1Hg&#10;3rsxH0/5Mb3yV/HZr/Vldd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QvuwgAAANsAAAAPAAAAAAAAAAAAAAAAAJgCAABkcnMvZG93&#10;bnJldi54bWxQSwUGAAAAAAQABAD1AAAAhwMAAAAA&#10;" fillcolor="black"/>
            <v:group id="Group 195" o:spid="_x0000_s1055" style="position:absolute;left:8014;top:11643;width:241;height:53;rotation:90;flip:x y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h2/HwwAAANsAAAAP&#10;AAAAAAAAAAAAAAAAAKoCAABkcnMvZG93bnJldi54bWxQSwUGAAAAAAQABAD6AAAAmgMAAAAA&#10;">
              <v:shape id="Arc 196" o:spid="_x0000_s1056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SW8YA&#10;AADbAAAADwAAAGRycy9kb3ducmV2LnhtbESPQWvCQBSE70L/w/IKvZlNTRCJrlIqhYIi1Sri7ZF9&#10;TdJm36bZNcZ/3xWEHoeZ+YaZLXpTi45aV1lW8BzFIIhzqysuFOw/34YTEM4ja6wtk4IrOVjMHwYz&#10;zLS98Ja6nS9EgLDLUEHpfZNJ6fKSDLrINsTB+7KtQR9kW0jd4iXATS1HcTyWBisOCyU29FpS/rM7&#10;GwWrY4LxctOl6e968nEYr0/f6fmk1NNj/zIF4an3/+F7+10rSBK4fQ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cSW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197" o:spid="_x0000_s1057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6KL8YA&#10;AADbAAAADwAAAGRycy9kb3ducmV2LnhtbESP3WrCQBSE74W+w3IK3unGGkSiq0iLICjiT4t4d8ie&#10;JmmzZ2N2jenbuwXBy2FmvmGm89aUoqHaFZYVDPoRCOLU6oIzBZ/HZW8MwnlkjaVlUvBHDuazl84U&#10;E21vvKfm4DMRIOwSVJB7XyVSujQng65vK+LgfdvaoA+yzqSu8RbgppRvUTSSBgsOCzlW9J5T+nu4&#10;GgXr0xCjj20Tx5fNePc12px/4utZqe5ru5iA8NT6Z/jRXmkFwxj+v4Qf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6KL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198" o:spid="_x0000_s1058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vtMYA&#10;AADbAAAADwAAAGRycy9kb3ducmV2LnhtbESP3WrCQBSE7wXfYTlC78zGmoqkrlJaCoVK8Zfi3SF7&#10;TKLZs2l2jenbdwuCl8PMfMPMFp2pREuNKy0rGEUxCOLM6pJzBbvt+3AKwnlkjZVlUvBLDhbzfm+G&#10;qbZXXlO78bkIEHYpKii8r1MpXVaQQRfZmjh4R9sY9EE2udQNXgPcVPIxjifSYMlhocCaXgvKzpuL&#10;UfD5Pcb47atNkp/ldLWfLA+n5HJQ6mHQvTyD8NT5e/jW/tAKxk/w/y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Ivt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oval id="Oval 199" o:spid="_x0000_s1059" style="position:absolute;left:8108;top:11500;width:53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<v:group id="Group 200" o:spid="_x0000_s1060" style="position:absolute;left:8125;top:11642;width:241;height:54;rotation:90;flip:x y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/wzF/CAAAA2wAAAA8A&#10;AAAAAAAAAAAAAAAAqgIAAGRycy9kb3ducmV2LnhtbFBLBQYAAAAABAAEAPoAAACZAwAAAAA=&#10;">
              <v:shape id="Arc 201" o:spid="_x0000_s1061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AKsMA&#10;AADbAAAADwAAAGRycy9kb3ducmV2LnhtbERPTWvCQBC9C/0PyxS86aY1iMRspLQIgiLVKuJtyI5J&#10;bHY2ZteY/vvuodDj432ni97UoqPWVZYVvIwjEMS51RUXCg5fy9EMhPPIGmvLpOCHHCyyp0GKibYP&#10;3lG394UIIewSVFB63yRSurwkg25sG+LAXWxr0AfYFlK3+AjhppavUTSVBisODSU29F5S/r2/GwXr&#10;0wSjj20Xx7fN7PM43Zyv8f2s1PC5f5uD8NT7f/Gfe6UVTMLY8CX8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OAKsMAAADbAAAADwAAAAAAAAAAAAAAAACYAgAAZHJzL2Rv&#10;d25yZXYueG1sUEsFBgAAAAAEAAQA9QAAAIg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02" o:spid="_x0000_s1062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8lscYA&#10;AADbAAAADwAAAGRycy9kb3ducmV2LnhtbESPQWvCQBSE7wX/w/KE3pqNNYhGVykthYIiai3F2yP7&#10;TGKzb9PsGuO/7wpCj8PMfMPMFp2pREuNKy0rGEQxCOLM6pJzBfvP96cxCOeRNVaWScGVHCzmvYcZ&#10;ptpeeEvtzuciQNilqKDwvk6ldFlBBl1ka+LgHW1j0AfZ5FI3eAlwU8nnOB5JgyWHhQJrei0o+9md&#10;jYLl9xDjt3WbJL+r8eZrtDqckvNBqcd+9zIF4anz/+F7+0MrGE7g9i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8lsc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03" o:spid="_x0000_s1063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P/UcQA&#10;AADbAAAADwAAAGRycy9kb3ducmV2LnhtbERPy2rCQBTdC/7DcIXudGIbJMRMRFoKhUqpj1LcXTLX&#10;JJq5k2bGmP59Z1FweTjvbDWYRvTUudqygvksAkFcWF1zqeCwf50mIJxH1thYJgW/5GCVj0cZptre&#10;eEv9zpcihLBLUUHlfZtK6YqKDLqZbYkDd7KdQR9gV0rd4S2Em0Y+RtFCGqw5NFTY0nNFxWV3NQre&#10;v58wevno4/hnk3x+LTbHc3w9KvUwGdZLEJ4Gfxf/u9+0gjisD1/CD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z/1HEAAAA2wAAAA8AAAAAAAAAAAAAAAAAmAIAAGRycy9k&#10;b3ducmV2LnhtbFBLBQYAAAAABAAEAPUAAACJAwAAAAA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oval id="Oval 204" o:spid="_x0000_s1064" style="position:absolute;left:8219;top:11499;width:54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<v:oval id="Oval 205" o:spid="_x0000_s1065" style="position:absolute;left:8109;top:11760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m5M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ebkwgAAANsAAAAPAAAAAAAAAAAAAAAAAJgCAABkcnMvZG93&#10;bnJldi54bWxQSwUGAAAAAAQABAD1AAAAhwMAAAAA&#10;" fillcolor="black"/>
            <v:shape id="Freeform 206" o:spid="_x0000_s1066" style="position:absolute;left:8250;top:11020;width:236;height:400;visibility:visible;mso-wrap-style:square;v-text-anchor:top" coordsize="511,7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oe8IA&#10;AADbAAAADwAAAGRycy9kb3ducmV2LnhtbESPQWvCQBSE7wX/w/IEb3W3WsRGN0ELSntrtN4f2Wey&#10;NPs2ZLcx/vtuodDjMDPfMNtidK0YqA/Ws4anuQJBXHljudbweT48rkGEiGyw9Uwa7hSgyCcPW8yM&#10;v3FJwynWIkE4ZKihibHLpAxVQw7D3HfEybv63mFMsq+l6fGW4K6VC6VW0qHltNBgR68NVV+nb6fB&#10;lsf3j9VlUNaH9mWv4sUs/EHr2XTcbUBEGuN/+K/9ZjQ8L+H3S/oB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+h7wgAAANsAAAAPAAAAAAAAAAAAAAAAAJgCAABkcnMvZG93&#10;bnJldi54bWxQSwUGAAAAAAQABAD1AAAAhwMAAAAA&#10;" path="m,147l309,,215,417,511,229,282,754e" filled="f">
              <v:stroke endarrow="classic" endarrowwidth="narrow" endarrowlength="long"/>
              <v:path arrowok="t" o:connecttype="custom" o:connectlocs="0,78;143,0;99,221;236,121;130,400" o:connectangles="0,0,0,0,0"/>
            </v:shape>
            <v:group id="Group 207" o:spid="_x0000_s1067" style="position:absolute;left:4905;top:9593;width:496;height:120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<v:shape id="Arc 208" o:spid="_x0000_s1068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cycYA&#10;AADbAAAADwAAAGRycy9kb3ducmV2LnhtbESPQWvCQBSE7wX/w/IK3uqmNopEVylKQVCk2op4e2Sf&#10;SWz2bcyuMf33bqHgcZiZb5jJrDWlaKh2hWUFr70IBHFqdcGZgu+vj5cRCOeRNZaWScEvOZhNO08T&#10;TLS98Zaanc9EgLBLUEHufZVI6dKcDLqerYiDd7K1QR9knUld4y3ATSn7UTSUBgsOCzlWNM8p/dld&#10;jYLV4Q2jxaaJ48t69Lkfro/n+HpUqvvcvo9BeGr9I/zfXmoF8QD+voQf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Rcyc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09" o:spid="_x0000_s1069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CvsYA&#10;AADbAAAADwAAAGRycy9kb3ducmV2LnhtbESP3WrCQBSE74W+w3IE73RjDUFSVxGlUFCk/pTi3SF7&#10;msRmz6bZNaZv3y0IXg4z8w0zW3SmEi01rrSsYDyKQBBnVpecKzgdX4dTEM4ja6wsk4JfcrCYP/Vm&#10;mGp74z21B5+LAGGXooLC+zqV0mUFGXQjWxMH78s2Bn2QTS51g7cAN5V8jqJEGiw5LBRY06qg7Ptw&#10;NQo2nxOM1rs2jn+20/ePZHu+xNezUoN+t3wB4anzj/C9/aYVxAn8fw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bCvs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10" o:spid="_x0000_s1070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pnJcYA&#10;AADbAAAADwAAAGRycy9kb3ducmV2LnhtbESPQWvCQBSE70L/w/IK3symbbCSuoq0FARF1FbE2yP7&#10;mqRm36bZNcZ/7wpCj8PMfMOMp52pREuNKy0reIpiEMSZ1SXnCr6/PgcjEM4ja6wsk4ILOZhOHnpj&#10;TLU984barc9FgLBLUUHhfZ1K6bKCDLrI1sTB+7GNQR9kk0vd4DnATSWf43goDZYcFgqs6b2g7Lg9&#10;GQWL/QvGH6s2Sf6Wo/VuuDz8JqeDUv3HbvYGwlPn/8P39lwrSF7h9iX8AD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pnJc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group id="Group 211" o:spid="_x0000_s1071" style="position:absolute;left:4905;top:9894;width:496;height:120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shape id="Arc 212" o:spid="_x0000_s1072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lWzMYA&#10;AADbAAAADwAAAGRycy9kb3ducmV2LnhtbESPQWvCQBSE7wX/w/IEb83GNohNXUUsBaFS1CrF2yP7&#10;TKLZt2l2jem/7xYEj8PMfMNMZp2pREuNKy0rGEYxCOLM6pJzBbuv98cxCOeRNVaWScEvOZhNew8T&#10;TLW98obarc9FgLBLUUHhfZ1K6bKCDLrI1sTBO9rGoA+yyaVu8BrgppJPcTySBksOCwXWtCgoO28v&#10;RsHH9zPGb59tkvysxuv9aHU4JZeDUoN+N38F4anz9/CtvdQKkhf4/xJ+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lWz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13" o:spid="_x0000_s1073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pjMMA&#10;AADbAAAADwAAAGRycy9kb3ducmV2LnhtbERPTWvCQBC9C/6HZQq96aY1iqSuIi1CQRG1FfE2ZKdJ&#10;NDubZtcY/717EDw+3vdk1ppSNFS7wrKCt34Egji1uuBMwe/PojcG4TyyxtIyKbiRg9m025lgou2V&#10;t9TsfCZCCLsEFeTeV4mULs3JoOvbijhwf7Y26AOsM6lrvIZwU8r3KBpJgwWHhhwr+swpPe8uRsHy&#10;MMDoa93E8f9qvNmPVsdTfDkq9frSzj9AeGr9U/xwf2sFw7A+fA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ppjMMAAADbAAAADwAAAAAAAAAAAAAAAACYAgAAZHJzL2Rv&#10;d25yZXYueG1sUEsFBgAAAAAEAAQA9QAAAIg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14" o:spid="_x0000_s1074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MF8cA&#10;AADbAAAADwAAAGRycy9kb3ducmV2LnhtbESP3WrCQBSE74W+w3IKvTMbNYqkriIWoVAR6w/Fu0P2&#10;NEnNnk2za0zfvlsoeDnMzDfMbNGZSrTUuNKygkEUgyDOrC45V3A8rPtTEM4ja6wsk4IfcrCYP/Rm&#10;mGp743dq9z4XAcIuRQWF93UqpcsKMugiWxMH79M2Bn2QTS51g7cAN5UcxvFEGiw5LBRY06qg7LK/&#10;GgVvHyOMX7ZtknxvprvTZHP+Sq5npZ4eu+UzCE+dv4f/269awXgAf1/CD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mzBfHAAAA2wAAAA8AAAAAAAAAAAAAAAAAmAIAAGRy&#10;cy9kb3ducmV2LnhtbFBLBQYAAAAABAAEAPUAAACMAwAAAAA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group id="Group 215" o:spid="_x0000_s1075" style="position:absolute;left:4905;top:10195;width:496;height:120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<v:shape id="Arc 216" o:spid="_x0000_s1076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3+8YA&#10;AADbAAAADwAAAGRycy9kb3ducmV2LnhtbESP3WrCQBSE7wXfYTlC78zGmoqkrlJaCoVK8Zfi3SF7&#10;TKLZs2l2jenbdwuCl8PMfMPMFp2pREuNKy0rGEUxCOLM6pJzBbvt+3AKwnlkjZVlUvBLDhbzfm+G&#10;qbZXXlO78bkIEHYpKii8r1MpXVaQQRfZmjh4R9sY9EE2udQNXgPcVPIxjifSYMlhocCaXgvKzpuL&#10;UfD5Pcb47atNkp/ldLWfLA+n5HJQ6mHQvTyD8NT5e/jW/tAKnsbw/y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j3+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17" o:spid="_x0000_s1077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vj8YA&#10;AADbAAAADwAAAGRycy9kb3ducmV2LnhtbESPQWvCQBSE7wX/w/IK3uqmNopEVylKQVCk2op4e2Sf&#10;SWz2bcyuMf33bqHgcZiZb5jJrDWlaKh2hWUFr70IBHFqdcGZgu+vj5cRCOeRNZaWScEvOZhNO08T&#10;TLS98Zaanc9EgLBLUEHufZVI6dKcDLqerYiDd7K1QR9knUld4y3ATSn7UTSUBgsOCzlWNM8p/dld&#10;jYLV4Q2jxaaJ48t69Lkfro/n+HpUqvvcvo9BeGr9I/zfXmoFgxj+voQf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Fvj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18" o:spid="_x0000_s1078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3KFMYA&#10;AADbAAAADwAAAGRycy9kb3ducmV2LnhtbESP3WrCQBSE7wu+w3KE3jUb2yiSukppKRQq4i/Fu0P2&#10;mESzZ9PsGuPbdwuCl8PMfMNMZp2pREuNKy0rGEQxCOLM6pJzBdvN59MYhPPIGivLpOBKDmbT3sME&#10;U20vvKJ27XMRIOxSVFB4X6dSuqwggy6yNXHwDrYx6INscqkbvAS4qeRzHI+kwZLDQoE1vReUndZn&#10;o+D75wXjj0WbJL/z8XI3mu+PyXmv1GO/e3sF4anz9/Ct/aUVDIfw/yX8AD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3KF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line id="Line 219" o:spid="_x0000_s1079" style="position:absolute;visibility:visible" from="4643,9713" to="4905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<v:line id="Line 220" o:spid="_x0000_s1080" style="position:absolute;visibility:visible" from="4643,10014" to="4905,10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<v:line id="Line 221" o:spid="_x0000_s1081" style="position:absolute;visibility:visible" from="4643,10315" to="4905,10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<v:oval id="Oval 222" o:spid="_x0000_s1082" style="position:absolute;left:4617;top:9998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iSMIA&#10;AADbAAAADwAAAGRycy9kb3ducmV2LnhtbESPQYvCMBSE78L+h/AWvMiaKihu1yhLQfFq9eDx2bxt&#10;yzYvJYm2/fdGEDwOM/MNs972phF3cr62rGA2TUAQF1bXXCo4n3ZfKxA+IGtsLJOCgTxsNx+jNaba&#10;dnykex5KESHsU1RQhdCmUvqiIoN+alvi6P1ZZzBE6UqpHXYRbho5T5KlNFhzXKiwpayi4j+/GQVu&#10;0g7ZcMh2syvv80W30pflWSs1/ux/f0AE6sM7/GoftILFNzy/xB8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OJIwgAAANsAAAAPAAAAAAAAAAAAAAAAAJgCAABkcnMvZG93&#10;bnJldi54bWxQSwUGAAAAAAQABAD1AAAAhwMAAAAA&#10;" fillcolor="black"/>
            <v:line id="Line 223" o:spid="_x0000_s1083" style="position:absolute;flip:y;visibility:visible" from="4643,9713" to="4643,10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FUR7DAAAA2wAAAA8AAAAAAAAAAAAA&#10;AAAAoQIAAGRycy9kb3ducmV2LnhtbFBLBQYAAAAABAAEAPkAAACRAwAAAAA=&#10;"/>
            <v:line id="Line 224" o:spid="_x0000_s1084" style="position:absolute;visibility:visible" from="5659,9894" to="6182,9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6nj8IAAADbAAAADwAAAGRycy9kb3ducmV2LnhtbESPQWsCMRSE74L/ITyhN80qKGU1igjC&#10;HgqtttTrY/PcLCYva5Ku23/fFAo9DjPzDbPZDc6KnkJsPSuYzwoQxLXXLTcKPt6P02cQMSFrtJ5J&#10;wTdF2G3How2W2j/4RP05NSJDOJaowKTUlVLG2pDDOPMdcfauPjhMWYZG6oCPDHdWLopiJR22nBcM&#10;dnQwVN/OX04B7V8/3yqJC2eDvF/MffmSTkulnibDfg0i0ZD+w3/tSitYzeH3S/4B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6nj8IAAADbAAAADwAAAAAAAAAAAAAA&#10;AAChAgAAZHJzL2Rvd25yZXYueG1sUEsFBgAAAAAEAAQA+QAAAJADAAAAAA==&#10;">
              <v:stroke endarrow="classic" endarrowwidth="narrow" endarrowlength="long"/>
            </v:line>
            <v:line id="Line 225" o:spid="_x0000_s1085" style="position:absolute;visibility:visible" from="5659,10226" to="6182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w5+MIAAADbAAAADwAAAGRycy9kb3ducmV2LnhtbESPT4vCMBTE74LfITzBm6YWlKUaRQTB&#10;w4J/VvT6aJ5NsXmpSVbrt98sLOxxmJnfMItVZxvxJB9qxwom4wwEcel0zZWC89d29AEiRGSNjWNS&#10;8KYAq2W/t8BCuxcf6XmKlUgQDgUqMDG2hZShNGQxjF1LnLyb8xZjkr6S2uMrwW0j8yybSYs1pwWD&#10;LW0MlffTt1VA6/3lsJOY28bLx9U8pp/xOFVqOOjWcxCRuvgf/mvvtIJZDr9f0g+Q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w5+MIAAADbAAAADwAAAAAAAAAAAAAA&#10;AAChAgAAZHJzL2Rvd25yZXYueG1sUEsFBgAAAAAEAAQA+QAAAJADAAAAAA==&#10;">
              <v:stroke endarrow="classic" endarrowwidth="narrow" endarrowlength="long"/>
            </v:line>
            <v:oval id="Oval 226" o:spid="_x0000_s1086" style="position:absolute;left:4625;top:10281;width:53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fH8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B8fwgAAANsAAAAPAAAAAAAAAAAAAAAAAJgCAABkcnMvZG93&#10;bnJldi54bWxQSwUGAAAAAAQABAD1AAAAhwMAAAAA&#10;" fillcolor="black"/>
            <v:line id="Line 227" o:spid="_x0000_s1087" style="position:absolute;flip:y;visibility:visible" from="4643,10318" to="4650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5XHcUAAADbAAAADwAAAAAAAAAA&#10;AAAAAAChAgAAZHJzL2Rvd25yZXYueG1sUEsFBgAAAAAEAAQA+QAAAJMDAAAAAA==&#10;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228" o:spid="_x0000_s1088" type="#_x0000_t5" style="position:absolute;left:4534;top:13476;width:183;height:211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KA8UA&#10;AADbAAAADwAAAGRycy9kb3ducmV2LnhtbESP3YrCMBSE7xd8h3AE79Z0ZRWpRlkEXXVB8AfRu0Nz&#10;bIvNSWlirW9vhAUvh5n5hhlPG1OImiqXW1bw1Y1AECdW55wqOOznn0MQziNrLCyTggc5mE5aH2OM&#10;tb3zluqdT0WAsItRQeZ9GUvpkowMuq4tiYN3sZVBH2SVSl3hPcBNIXtRNJAGcw4LGZY0yyi57m5G&#10;wem4+v2W53IYbZo/e13vz8d6sVKq025+RiA8Nf4d/m8vtYJBH15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9YoDxQAAANsAAAAPAAAAAAAAAAAAAAAAAJgCAABkcnMv&#10;ZG93bnJldi54bWxQSwUGAAAAAAQABAD1AAAAigMAAAAA&#10;"/>
            <v:rect id="Rectangle 229" o:spid="_x0000_s1089" style="position:absolute;left:4543;top:12784;width:170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<v:group id="Group 230" o:spid="_x0000_s1090" style="position:absolute;left:3220;top:9593;width:572;height:120;flip:x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BU05wwAAANsAAAAP&#10;AAAAAAAAAAAAAAAAAKoCAABkcnMvZG93bnJldi54bWxQSwUGAAAAAAQABAD6AAAAmgMAAAAA&#10;">
              <v:shape id="Arc 231" o:spid="_x0000_s1091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CvN8QA&#10;AADbAAAADwAAAGRycy9kb3ducmV2LnhtbERPy2rCQBTdF/yH4Qrd1YltCJI6CaIUCpVifSDuLpnb&#10;JJq5k2bGmP59ZyF0eTjveT6YRvTUudqygukkAkFcWF1zqWC/e3uagXAeWWNjmRT8koM8Gz3MMdX2&#10;xl/Ub30pQgi7FBVU3replK6oyKCb2JY4cN+2M+gD7EqpO7yFcNPI5yhKpMGaQ0OFLS0rKi7bq1Hw&#10;cXzBaPXZx/HPerY5JOvTOb6elHocD4tXEJ4G/y++u9+1giSMDV/CD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rzfEAAAA2wAAAA8AAAAAAAAAAAAAAAAAmAIAAGRycy9k&#10;b3ducmV2LnhtbFBLBQYAAAAABAAEAPUAAACJAwAAAAA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32" o:spid="_x0000_s1092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KrMYA&#10;AADbAAAADwAAAGRycy9kb3ducmV2LnhtbESPQWvCQBSE70L/w/IKvemmGoKNriKKUKiItS3i7ZF9&#10;TdJm38bsGuO/dwtCj8PMfMNM552pREuNKy0reB5EIIgzq0vOFXx+rPtjEM4ja6wsk4IrOZjPHnpT&#10;TLW98Du1e5+LAGGXooLC+zqV0mUFGXQDWxMH79s2Bn2QTS51g5cAN5UcRlEiDZYcFgqsaVlQ9rs/&#10;GwVvhxFGq20bx6fNePeVbI4/8fmo1NNjt5iA8NT5//C9/aoVJC/w9yX8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wKr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33" o:spid="_x0000_s1093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817MMA&#10;AADbAAAADwAAAGRycy9kb3ducmV2LnhtbERPTWvCQBC9C/6HZQq96aY1qKSuIi1CQRG1FfE2ZKdJ&#10;NDubZtcY/717EDw+3vdk1ppSNFS7wrKCt34Egji1uuBMwe/PojcG4TyyxtIyKbiRg9m025lgou2V&#10;t9TsfCZCCLsEFeTeV4mULs3JoOvbijhwf7Y26AOsM6lrvIZwU8r3KBpKgwWHhhwr+swpPe8uRsHy&#10;MMDoa93E8f9qvNkPV8dTfDkq9frSzj9AeGr9U/xwf2sFo7A+fA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817MMAAADbAAAADwAAAAAAAAAAAAAAAACYAgAAZHJzL2Rv&#10;d25yZXYueG1sUEsFBgAAAAAEAAQA9QAAAIg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group id="Group 234" o:spid="_x0000_s1094" style="position:absolute;left:3220;top:9894;width:572;height:120;flip:x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eeYLwwAAANsAAAAP&#10;AAAAAAAAAAAAAAAAAKoCAABkcnMvZG93bnJldi54bWxQSwUGAAAAAAQABAD6AAAAmgMAAAAA&#10;">
              <v:shape id="Arc 235" o:spid="_x0000_s1095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EOAMYA&#10;AADbAAAADwAAAGRycy9kb3ducmV2LnhtbESP3WrCQBSE7wu+w3KE3jUbbVBJXaW0FAqV4i/Fu0P2&#10;mESzZ9PsGuPbd4WCl8PMfMNM552pREuNKy0rGEQxCOLM6pJzBdvNx9MEhPPIGivLpOBKDuaz3sMU&#10;U20vvKJ27XMRIOxSVFB4X6dSuqwggy6yNXHwDrYx6INscqkbvAS4qeQwjkfSYMlhocCa3grKTuuz&#10;UfD184zx+3ebJL+LyXI3WuyPyXmv1GO/e30B4anz9/B/+1MrGA/h9iX8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EOA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36" o:spid="_x0000_s1096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rm8YA&#10;AADbAAAADwAAAGRycy9kb3ducmV2LnhtbESP3WrCQBSE74W+w3IK3ummNaikriIWoVARfyneHbKn&#10;Sdrs2ZhdY/r2bkHwcpiZb5jJrDWlaKh2hWUFL/0IBHFqdcGZgsN+2RuDcB5ZY2mZFPyRg9n0qTPB&#10;RNsrb6nZ+UwECLsEFeTeV4mULs3JoOvbijh437Y26IOsM6lrvAa4KeVrFA2lwYLDQo4VLXJKf3cX&#10;o+Dza4DR+7qJ4/NqvDkOV6ef+HJSqvvczt9AeGr9I3xvf2gFowH8fw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2rm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37" o:spid="_x0000_s1097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78YA&#10;AADbAAAADwAAAGRycy9kb3ducmV2LnhtbESPQWvCQBSE70L/w/IK3symbbCSuoq0FARF1FbE2yP7&#10;mqRm36bZNcZ/7wpCj8PMfMOMp52pREuNKy0reIpiEMSZ1SXnCr6/PgcjEM4ja6wsk4ILOZhOHnpj&#10;TLU984barc9FgLBLUUHhfZ1K6bKCDLrI1sTB+7GNQR9kk0vd4DnATSWf43goDZYcFgqs6b2g7Lg9&#10;GQWL/QvGH6s2Sf6Wo/VuuDz8JqeDUv3HbvYGwlPn/8P39lwreE3g9iX8AD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Qz7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group id="Group 238" o:spid="_x0000_s1098" style="position:absolute;left:3220;top:10195;width:572;height:120;flip:x" coordorigin="1135,2835" coordsize="3401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LgCMIAAADbAAAADwAAAGRycy9kb3ducmV2LnhtbESPQWvCQBSE7wX/w/IE&#10;b3WjxFpSVxFBEfHS1BaPj+wzWcy+DdlV4793BaHHYWa+YWaLztbiSq03jhWMhgkI4sJpw6WCw8/6&#10;/ROED8gaa8ek4E4eFvPe2wwz7W78Tdc8lCJC2GeooAqhyaT0RUUW/dA1xNE7udZiiLItpW7xFuG2&#10;luMk+ZAWDceFChtaVVSc84tV8Ls0KaV/x90+KYi2Wh43uUmVGvS75ReIQF34D7/aW61gOoH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C4AjCAAAA2wAAAA8A&#10;AAAAAAAAAAAAAAAAqgIAAGRycy9kb3ducmV2LnhtbFBLBQYAAAAABAAEAPoAAACZAwAAAAA=&#10;">
              <v:shape id="Arc 239" o:spid="_x0000_s1099" style="position:absolute;left:1135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IA8YA&#10;AADbAAAADwAAAGRycy9kb3ducmV2LnhtbESPQWvCQBSE7wX/w/IKvdVNNURJXUUUoVApaluKt0f2&#10;NYlm38bsGuO/7woFj8PMfMNMZp2pREuNKy0reOlHIIgzq0vOFXx9rp7HIJxH1lhZJgVXcjCb9h4m&#10;mGp74S21O5+LAGGXooLC+zqV0mUFGXR9WxMH79c2Bn2QTS51g5cAN5UcRFEiDZYcFgqsaVFQdtyd&#10;jYL3nyFGy482jk/r8eY7We8P8Xmv1NNjN38F4anz9/B/+00rGCVw+xJ+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oIA8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40" o:spid="_x0000_s1100" style="position:absolute;left:2268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atmMYA&#10;AADbAAAADwAAAGRycy9kb3ducmV2LnhtbESP3WrCQBSE7wu+w3KE3jUb26CSukppKRQq4i/Fu0P2&#10;mESzZ9PsGuPbdwuCl8PMfMNMZp2pREuNKy0rGEQxCOLM6pJzBdvN59MYhPPIGivLpOBKDmbT3sME&#10;U20vvKJ27XMRIOxSVFB4X6dSuqwggy6yNXHwDrYx6INscqkbvAS4qeRzHA+lwZLDQoE1vReUndZn&#10;o+D75wXjj0WbJL/z8XI3nO+PyXmv1GO/e3sF4anz9/Ct/aUVjEbw/yX8AD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atmMYAAADbAAAADwAAAAAAAAAAAAAAAACYAgAAZHJz&#10;L2Rvd25yZXYueG1sUEsFBgAAAAAEAAQA9QAAAIs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  <v:shape id="Arc 241" o:spid="_x0000_s1101" style="position:absolute;left:3402;top:2835;width:1134;height:568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56sMA&#10;AADbAAAADwAAAGRycy9kb3ducmV2LnhtbERPTWvCQBC9C/6HZQq96aY1qKSuIi1CQRG1FfE2ZKdJ&#10;NDubZtcY/717EDw+3vdk1ppSNFS7wrKCt34Egji1uuBMwe/PojcG4TyyxtIyKbiRg9m025lgou2V&#10;t9TsfCZCCLsEFeTeV4mULs3JoOvbijhwf7Y26AOsM6lrvIZwU8r3KBpKgwWHhhwr+swpPe8uRsHy&#10;MMDoa93E8f9qvNkPV8dTfDkq9frSzj9AeGr9U/xwf2sFozA2fA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k56sMAAADbAAAADwAAAAAAAAAAAAAAAACYAgAAZHJzL2Rv&#10;d25yZXYueG1sUEsFBgAAAAAEAAQA9QAAAIgDAAAAAA==&#10;" adj="0,,0" path="m,20880nfc388,9237,9938,-1,21588,,33517,,43188,9670,43188,21600em,20880nsc388,9237,9938,-1,21588,,33517,,43188,9670,43188,21600r-21600,l,20880xe" filled="f">
                <v:stroke joinstyle="round"/>
                <v:formulas/>
                <v:path arrowok="t" o:extrusionok="f" o:connecttype="custom" o:connectlocs="0,549;1134,568;567,568" o:connectangles="0,0,0" textboxrect="3163,3163,18437,18437"/>
              </v:shape>
            </v:group>
            <v:line id="Line 242" o:spid="_x0000_s1102" style="position:absolute;flip:x;visibility:visible" from="3792,9713" to="4093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<v:line id="Line 243" o:spid="_x0000_s1103" style="position:absolute;flip:x;visibility:visible" from="3792,10014" to="4093,10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<v:line id="Line 244" o:spid="_x0000_s1104" style="position:absolute;flip:x;visibility:visible" from="3792,10315" to="4093,10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<v:oval id="Oval 245" o:spid="_x0000_s1105" style="position:absolute;left:4063;top:9998;width:60;height:6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KUMYA&#10;AADbAAAADwAAAGRycy9kb3ducmV2LnhtbESPT2vCQBTE7wW/w/KEXoru1hYNqatIodDe1NY/x9fs&#10;M4lm34bsNonf3i0Uehxm5jfMfNnbSrTU+NKxhsexAkGcOVNyruHr822UgPAB2WDlmDRcycNyMbib&#10;Y2pcxxtqtyEXEcI+RQ1FCHUqpc8KsujHriaO3sk1FkOUTS5Ng12E20pOlJpKiyXHhQJrei0ou2x/&#10;rIbzYWXV80M7PT2p3ceeZ13yfVxrfT/sVy8gAvXhP/zXfjcakgn8fo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KKUMYAAADbAAAADwAAAAAAAAAAAAAAAACYAgAAZHJz&#10;L2Rvd25yZXYueG1sUEsFBgAAAAAEAAQA9QAAAIsDAAAAAA==&#10;" fillcolor="black"/>
            <v:line id="Line 246" o:spid="_x0000_s1106" style="position:absolute;flip:x y;visibility:visible" from="4093,9713" to="4093,10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WLeMQAAADbAAAADwAAAGRycy9kb3ducmV2LnhtbESPT2vCQBTE7wW/w/KEXkrdRIuE6CYE&#10;wdKTpf6h10f2mQSzb0N2a6KfvlsoeBxm5jfMOh9NK67Uu8aygngWgSAurW64UnA8bF8TEM4ja2wt&#10;k4IbOcizydMaU20H/qLr3lciQNilqKD2vkuldGVNBt3MdsTBO9veoA+yr6TucQhw08p5FC2lwYbD&#10;Qo0dbWoqL/sfowB5d18kQ0xv8p2+3Xz3+VKczko9T8diBcLT6B/h//aHVpAs4O9L+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lYt4xAAAANsAAAAPAAAAAAAAAAAA&#10;AAAAAKECAABkcnMvZG93bnJldi54bWxQSwUGAAAAAAQABAD5AAAAkgMAAAAA&#10;"/>
            <v:line id="Line 247" o:spid="_x0000_s1107" style="position:absolute;flip:x;visibility:visible" from="2016,9683" to="3220,9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<v:line id="Line 248" o:spid="_x0000_s1108" style="position:absolute;flip:x;visibility:visible" from="2016,10013" to="3220,10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4UfMYAAADbAAAADwAAAGRycy9kb3ducmV2LnhtbESPQWsCMRSE7wX/Q3iCl1KzlbasW6OI&#10;IPTgRS0rvT03r5tlNy/bJNXtvzeFQo/DzHzDLFaD7cSFfGgcK3icZiCIK6cbrhW8H7cPOYgQkTV2&#10;jknBDwVYLUd3Cyy0u/KeLodYiwThUKACE2NfSBkqQxbD1PXEyft03mJM0tdSe7wmuO3kLMtepMWG&#10;04LBnjaGqvbwbRXIfHf/5dfnp7ZsT6e5Kauy/9gpNRkP61cQkYb4H/5rv2kF+T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+FHzGAAAA2wAAAA8AAAAAAAAA&#10;AAAAAAAAoQIAAGRycy9kb3ducmV2LnhtbFBLBQYAAAAABAAEAPkAAACUAwAAAAA=&#10;"/>
            <v:line id="Line 249" o:spid="_x0000_s1109" style="position:absolute;flip:x;visibility:visible" from="2016,10286" to="3220,10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yKC8UAAADbAAAADwAAAGRycy9kb3ducmV2LnhtbESPQWsCMRSE70L/Q3gFL1KzliLb1Sgi&#10;FHrwUltWentuXjfLbl62SarrvzdCweMwM98wy/VgO3EiHxrHCmbTDARx5XTDtYKvz7enHESIyBo7&#10;x6TgQgHWq4fREgvtzvxBp32sRYJwKFCBibEvpAyVIYth6nri5P04bzEm6WupPZ4T3HbyOcvm0mLD&#10;acFgT1tDVbv/swpkvpv8+s3xpS3bw+HVlFXZf++UGj8OmwWISEO8h//b71pBPofbl/Q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+yKC8UAAADbAAAADwAAAAAAAAAA&#10;AAAAAAChAgAAZHJzL2Rvd25yZXYueG1sUEsFBgAAAAAEAAQA+QAAAJMDAAAAAA==&#10;"/>
            <v:line id="Line 250" o:spid="_x0000_s1110" style="position:absolute;flip:y;visibility:visible" from="2209,11185" to="2209,12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AvkMYAAADbAAAADwAAAGRycy9kb3ducmV2LnhtbESPQWsCMRSE7wX/Q3iCl1KzldKuW6OI&#10;IPTgRS0rvT03r5tlNy/bJNXtvzeFQo/DzHzDLFaD7cSFfGgcK3icZiCIK6cbrhW8H7cPOYgQkTV2&#10;jknBDwVYLUd3Cyy0u/KeLodYiwThUKACE2NfSBkqQxbD1PXEyft03mJM0tdSe7wmuO3kLMuepcWG&#10;04LBnjaGqvbwbRXIfHf/5dfnp7ZsT6e5Kauy/9gpNRkP61cQkYb4H/5rv2kF+Qv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gL5DGAAAA2wAAAA8AAAAAAAAA&#10;AAAAAAAAoQIAAGRycy9kb3ducmV2LnhtbFBLBQYAAAAABAAEAPkAAACUAwAAAAA=&#10;"/>
            <v:shape id="Freeform 251" o:spid="_x0000_s1111" style="position:absolute;left:2127;top:11186;width:190;height:1;visibility:visible;mso-wrap-style:square;v-text-anchor:top" coordsize="41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W3r8A&#10;AADbAAAADwAAAGRycy9kb3ducmV2LnhtbERPy2oCMRTdF/yHcIXuamKxZRiNIkLRCi58fMBlcs0M&#10;Tm6GSTTTfr1ZFLo8nPdiNbhWPKgPjWcN04kCQVx507DVcDl/vRUgQkQ22HomDT8UYLUcvSywND7x&#10;kR6naEUO4VCihjrGrpQyVDU5DBPfEWfu6nuHMcPeStNjyuGule9KfUqHDeeGGjva1FTdTnenYabc&#10;4beo0ndx/timwe6tSpS0fh0P6zmISEP8F/+5d0ZDkcfmL/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BxbevwAAANsAAAAPAAAAAAAAAAAAAAAAAJgCAABkcnMvZG93bnJl&#10;di54bWxQSwUGAAAAAAQABAD1AAAAhAMAAAAA&#10;" path="m,l412,e" filled="f" strokeweight="3pt">
              <v:path arrowok="t" o:connecttype="custom" o:connectlocs="0,0;190,0" o:connectangles="0,0"/>
            </v:shape>
            <v:shape id="Freeform 252" o:spid="_x0000_s1112" style="position:absolute;left:2136;top:11098;width:181;height:10;visibility:visible;mso-wrap-style:square;v-text-anchor:top" coordsize="39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ptUcAA&#10;AADbAAAADwAAAGRycy9kb3ducmV2LnhtbESPQYvCMBSE74L/ITzBm6Z6kFqNIkJR2NOq4PXRPNtq&#10;81KSqF1//UYQPA4z8w2zXHemEQ9yvrasYDJOQBAXVtdcKjgd81EKwgdkjY1lUvBHHtarfm+JmbZP&#10;/qXHIZQiQthnqKAKoc2k9EVFBv3YtsTRu1hnMETpSqkdPiPcNHKaJDNpsOa4UGFL24qK2+FuFFxz&#10;os38tUtPl1e7zfdnx7b5UWo46DYLEIG68A1/2nutIJ3D+0v8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3ptUcAAAADbAAAADwAAAAAAAAAAAAAAAACYAgAAZHJzL2Rvd25y&#10;ZXYueG1sUEsFBgAAAAAEAAQA9QAAAIUDAAAAAA==&#10;" path="m,19l393,e" filled="f" strokeweight="3pt">
              <v:path arrowok="t" o:connecttype="custom" o:connectlocs="0,10;181,0" o:connectangles="0,0"/>
            </v:shape>
            <v:line id="Line 253" o:spid="_x0000_s1113" style="position:absolute;flip:y;visibility:visible" from="2609,11195" to="2609,12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hOc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tD5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hOcIAAADbAAAADwAAAAAAAAAAAAAA&#10;AAChAgAAZHJzL2Rvd25yZXYueG1sUEsFBgAAAAAEAAQA+QAAAJADAAAAAA==&#10;"/>
            <v:shape id="Freeform 254" o:spid="_x0000_s1114" style="position:absolute;left:2527;top:11196;width:189;height:1;visibility:visible;mso-wrap-style:square;v-text-anchor:top" coordsize="41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pnsMA&#10;AADbAAAADwAAAGRycy9kb3ducmV2LnhtbESP3WoCMRSE7wt9h3AKvauJpZbt1igiiD/Qi2of4LA5&#10;Zhc3J8smNWufvhEEL4eZ+YaZzgfXijP1ofGsYTxSIIgrbxq2Gn4Oq5cCRIjIBlvPpOFCAeazx4cp&#10;lsYn/qbzPlqRIRxK1FDH2JVShqomh2HkO+LsHX3vMGbZW2l6TBnuWvmq1Lt02HBeqLGjZU3Vaf/r&#10;NLwp9/VXVGlbHCbrNNidVYmS1s9Pw+ITRKQh3sO39sZo+BjD9Uv+AX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QpnsMAAADbAAAADwAAAAAAAAAAAAAAAACYAgAAZHJzL2Rv&#10;d25yZXYueG1sUEsFBgAAAAAEAAQA9QAAAIgDAAAAAA==&#10;" path="m,l412,e" filled="f" strokeweight="3pt">
              <v:path arrowok="t" o:connecttype="custom" o:connectlocs="0,0;189,0" o:connectangles="0,0"/>
            </v:shape>
            <v:shape id="Freeform 255" o:spid="_x0000_s1115" style="position:absolute;left:2536;top:11108;width:180;height:10;visibility:visible;mso-wrap-style:square;v-text-anchor:top" coordsize="39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p/cIA&#10;AADbAAAADwAAAGRycy9kb3ducmV2LnhtbESPQWvCQBSE7wX/w/KE3urGHIqJriJCUPDUVPD6yD6T&#10;aPZt2F1j9Nd3C4Ueh5n5hlltRtOJgZxvLSuYzxIQxJXVLdcKTt/FxwKED8gaO8uk4EkeNuvJ2wpz&#10;bR/8RUMZahEh7HNU0ITQ51L6qiGDfmZ74uhdrDMYonS11A4fEW46mSbJpzTYclxosKddQ9WtvBsF&#10;14Jom732i9Pl1e+Kw9mx7Y5KvU/H7RJEoDH8h//aB60gS+H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2n9wgAAANsAAAAPAAAAAAAAAAAAAAAAAJgCAABkcnMvZG93&#10;bnJldi54bWxQSwUGAAAAAAQABAD1AAAAhwMAAAAA&#10;" path="m,19l393,e" filled="f" strokeweight="3pt">
              <v:path arrowok="t" o:connecttype="custom" o:connectlocs="0,10;180,0" o:connectangles="0,0"/>
            </v:shape>
            <v:line id="Line 256" o:spid="_x0000_s1116" style="position:absolute;flip:y;visibility:visible" from="2922,11195" to="2922,12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K/T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82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Cv07GAAAA2wAAAA8AAAAAAAAA&#10;AAAAAAAAoQIAAGRycy9kb3ducmV2LnhtbFBLBQYAAAAABAAEAPkAAACUAwAAAAA=&#10;"/>
            <v:shape id="Freeform 257" o:spid="_x0000_s1117" style="position:absolute;left:2840;top:11196;width:190;height:1;visibility:visible;mso-wrap-style:square;v-text-anchor:top" coordsize="41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KBsMA&#10;AADbAAAADwAAAGRycy9kb3ducmV2LnhtbESP0WoCMRRE3wv+Q7iCbzWx2LKuRpGC2Bb6UO0HXDbX&#10;7OLmZtlEs+3XNwXBx2FmzjCrzeBacaU+NJ41zKYKBHHlTcNWw/dx91iACBHZYOuZNPxQgM169LDC&#10;0vjEX3Q9RCsyhEOJGuoYu1LKUNXkMEx9R5y9k+8dxix7K02PKcNdK5+UepEOG84LNXb0WlN1Plyc&#10;hrlyn79Fld6L4/M+DfbDqkRJ68l42C5BRBriPXxrvxkNizn8f8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OKBsMAAADbAAAADwAAAAAAAAAAAAAAAACYAgAAZHJzL2Rv&#10;d25yZXYueG1sUEsFBgAAAAAEAAQA9QAAAIgDAAAAAA==&#10;" path="m,l412,e" filled="f" strokeweight="3pt">
              <v:path arrowok="t" o:connecttype="custom" o:connectlocs="0,0;190,0" o:connectangles="0,0"/>
            </v:shape>
            <v:shape id="Freeform 258" o:spid="_x0000_s1118" style="position:absolute;left:2849;top:11108;width:181;height:10;visibility:visible;mso-wrap-style:square;v-text-anchor:top" coordsize="39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xicIA&#10;AADbAAAADwAAAGRycy9kb3ducmV2LnhtbESPT4vCMBTE78J+h/AWvGnqgqLdpiJCUfDkH/D6aJ5t&#10;1+alJFmtfnqzsOBxmJnfMNmyN624kfONZQWTcQKCuLS64UrB6ViM5iB8QNbYWiYFD/KwzD8GGaba&#10;3nlPt0OoRISwT1FBHUKXSunLmgz6se2Io3exzmCI0lVSO7xHuGnlV5LMpMGG40KNHa1rKq+HX6Pg&#10;pyBaLZ6b+eny7NbF9uzYtjulhp/96htEoD68w//trVawmMLfl/gDZ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vGJwgAAANsAAAAPAAAAAAAAAAAAAAAAAJgCAABkcnMvZG93&#10;bnJldi54bWxQSwUGAAAAAAQABAD1AAAAhwMAAAAA&#10;" path="m,19l393,e" filled="f" strokeweight="3pt">
              <v:path arrowok="t" o:connecttype="custom" o:connectlocs="0,10;181,0" o:connectangles="0,0"/>
            </v:shape>
            <v:oval id="Oval 259" o:spid="_x0000_s1119" style="position:absolute;left:2209;top:10257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LMoMMA&#10;AADbAAAADwAAAGRycy9kb3ducmV2LnhtbESPQWvCQBSE70L/w/IKvUjdWDBo6ioSsHhtzMHjM/ua&#10;hGbfht3VJP++WxA8DjPzDbPdj6YTd3K+taxguUhAEFdWt1wrKM/H9zUIH5A1dpZJwUQe9ruX2RYz&#10;bQf+pnsRahEh7DNU0ITQZ1L6qiGDfmF74uj9WGcwROlqqR0OEW46+ZEkqTTYclxosKe8oeq3uBkF&#10;bt5P+XTKj8srfxWrYa0vaamVensdD58gAo3hGX60T1rBJoX/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LMoMMAAADbAAAADwAAAAAAAAAAAAAAAACYAgAAZHJzL2Rv&#10;d25yZXYueG1sUEsFBgAAAAAEAAQA9QAAAIgDAAAAAA==&#10;" fillcolor="black"/>
            <v:line id="Line 260" o:spid="_x0000_s1120" style="position:absolute;flip:y;visibility:visible" from="2227,10286" to="2227,11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5uU3GAAAA2wAAAA8AAAAAAAAA&#10;AAAAAAAAoQIAAGRycy9kb3ducmV2LnhtbFBLBQYAAAAABAAEAPkAAACUAwAAAAA=&#10;"/>
            <v:line id="Line 261" o:spid="_x0000_s1121" style="position:absolute;flip:y;visibility:visible" from="2618,10015" to="2618,1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YtP8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NDZ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YtP8IAAADbAAAADwAAAAAAAAAAAAAA&#10;AAChAgAAZHJzL2Rvd25yZXYueG1sUEsFBgAAAAAEAAQA+QAAAJADAAAAAA==&#10;"/>
            <v:line id="Line 262" o:spid="_x0000_s1122" style="position:absolute;flip:x y;visibility:visible" from="2919,9683" to="2922,11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QqT8QAAADbAAAADwAAAGRycy9kb3ducmV2LnhtbESPQWvCQBSE7wX/w/IKvRSz0YrE1DUE&#10;wdKTYlR6fWSfSWj2bciuJu2v7xYKPQ4z8w2zzkbTijv1rrGsYBbFIIhLqxuuFJxPu2kCwnlkja1l&#10;UvBFDrLN5GGNqbYDH+le+EoECLsUFdTed6mUrqzJoItsRxy8q+0N+iD7SuoehwA3rZzH8VIabDgs&#10;1NjRtqbys7gZBcj775dkmNFCvtGHm+8Pz/nlqtTT45i/gvA0+v/wX/tdK1it4PdL+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CpPxAAAANsAAAAPAAAAAAAAAAAA&#10;AAAAAKECAABkcnMvZG93bnJldi54bWxQSwUGAAAAAAQABAD5AAAAkgMAAAAA&#10;"/>
            <v:oval id="Oval 263" o:spid="_x0000_s1123" style="position:absolute;left:2588;top:9985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z6sQA&#10;AADcAAAADwAAAGRycy9kb3ducmV2LnhtbESPQWvDMAyF74P9B6PBLmNxOmgpWZ0yAh29Nu2hRy3W&#10;krBYDrbXJP++Ogx2k3hP733a7Wc3qBuF2Hs2sMpyUMSNtz23Bi7nw+sWVEzIFgfPZGChCPvy8WGH&#10;hfUTn+hWp1ZJCMcCDXQpjYXWsenIYcz8SCzatw8Ok6yh1TbgJOFu0G95vtEOe5aGDkeqOmp+6l9n&#10;ILyMS7Ucq8Pqiz/r9bS1183FGvP8NH+8g0o0p3/z3/XRCn4u+PKMTK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Z8+rEAAAA3AAAAA8AAAAAAAAAAAAAAAAAmAIAAGRycy9k&#10;b3ducmV2LnhtbFBLBQYAAAAABAAEAPUAAACJAwAAAAA=&#10;" fillcolor="black"/>
            <v:oval id="Oval 264" o:spid="_x0000_s1124" style="position:absolute;left:2888;top:9662;width:53;height: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WccAA&#10;AADcAAAADwAAAGRycy9kb3ducmV2LnhtbERPTYvCMBC9C/6HMIIX0bQLilSjSMHF63Y97HG2Gdti&#10;MylJtO2/NwvC3ubxPmd/HEwrnuR8Y1lBukpAEJdWN1wpuH6fl1sQPiBrbC2TgpE8HA/TyR4zbXv+&#10;omcRKhFD2GeooA6hy6T0ZU0G/cp2xJG7WWcwROgqqR32Mdy08iNJNtJgw7Ghxo7ymsp78TAK3KIb&#10;8/GSn9Nf/izW/Vb/bK5aqflsOO1ABBrCv/jtvug4P0nh75l4gT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VWccAAAADcAAAADwAAAAAAAAAAAAAAAACYAgAAZHJzL2Rvd25y&#10;ZXYueG1sUEsFBgAAAAAEAAQA9QAAAIUDAAAAAA==&#10;" fillcolor="black"/>
            <v:oval id="Oval 265" o:spid="_x0000_s1125" style="position:absolute;left:2166;top:12272;width:53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IBr8A&#10;AADcAAAADwAAAGRycy9kb3ducmV2LnhtbERPTYvCMBC9L/gfwgheFk0VVqQaRQqKV7sePI7N2Bab&#10;SUmibf+9ERb2No/3OZtdbxrxIudrywrmswQEcWF1zaWCy+9hugLhA7LGxjIpGMjDbjv62mCqbcdn&#10;euWhFDGEfYoKqhDaVEpfVGTQz2xLHLm7dQZDhK6U2mEXw00jF0mylAZrjg0VtpRVVDzyp1Hgvtsh&#10;G07ZYX7jY/7TrfR1edFKTcb9fg0iUB/+xX/uk47zkwV8nokXyO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R8gGvwAAANwAAAAPAAAAAAAAAAAAAAAAAJgCAABkcnMvZG93bnJl&#10;di54bWxQSwUGAAAAAAQABAD1AAAAhAMAAAAA&#10;" fillcolor="black"/>
            <v:oval id="Oval 266" o:spid="_x0000_s1126" style="position:absolute;left:2588;top:12270;width:52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ttncAA&#10;AADcAAAADwAAAGRycy9kb3ducmV2LnhtbERPTYvCMBC9C/sfwgheRFNdVqRrlKWgeN2uB49jM9sW&#10;m0lJom3/vREEb/N4n7PZ9aYRd3K+tqxgMU9AEBdW11wqOP3tZ2sQPiBrbCyTgoE87LYfow2m2nb8&#10;S/c8lCKGsE9RQRVCm0rpi4oM+rltiSP3b53BEKErpXbYxXDTyGWSrKTBmmNDhS1lFRXX/GYUuGk7&#10;ZMMx2y8ufMi/urU+r05aqcm4//kGEagPb/HLfdRxfvIJz2fiBX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ttncAAAADcAAAADwAAAAAAAAAAAAAAAACYAgAAZHJzL2Rvd25y&#10;ZXYueG1sUEsFBgAAAAAEAAQA9QAAAIUDAAAAAA==&#10;" fillcolor="black"/>
            <v:oval id="Oval 267" o:spid="_x0000_s1127" style="position:absolute;left:2888;top:12272;width:53;height: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16cAA&#10;AADcAAAADwAAAGRycy9kb3ducmV2LnhtbERPTYvCMBC9C/sfwgheRFNlV6RrlKWgeN2uB49jM9sW&#10;m0lJom3/vREEb/N4n7PZ9aYRd3K+tqxgMU9AEBdW11wqOP3tZ2sQPiBrbCyTgoE87LYfow2m2nb8&#10;S/c8lCKGsE9RQRVCm0rpi4oM+rltiSP3b53BEKErpXbYxXDTyGWSrKTBmmNDhS1lFRXX/GYUuGk7&#10;ZMMx2y8ufMi/urU+r05aqcm4//kGEagPb/HLfdRxfvIJz2fiBX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L16cAAAADcAAAADwAAAAAAAAAAAAAAAACYAgAAZHJzL2Rvd25y&#10;ZXYueG1sUEsFBgAAAAAEAAQA9QAAAIUDAAAAAA==&#10;" fillcolor="black"/>
            <v:shape id="Freeform 268" o:spid="_x0000_s1128" style="position:absolute;left:2148;top:12302;width:1222;height:1211;visibility:visible;mso-wrap-style:square;v-text-anchor:top" coordsize="2300,2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kVL8A&#10;AADcAAAADwAAAGRycy9kb3ducmV2LnhtbERPTYvCMBC9C/6HMIIXWZMVFO0aRRRhPapFr0Mz25Zt&#10;JiXJavffG0HwNo/3Oct1ZxtxIx9qxxo+xwoEceFMzaWG/Lz/mIMIEdlg45g0/FOA9arfW2Jm3J2P&#10;dDvFUqQQDhlqqGJsMylDUZHFMHYtceJ+nLcYE/SlNB7vKdw2cqLUTFqsOTVU2NK2ouL39Gc1XK5F&#10;PZov7O6AeJT5ofG5Iq/1cNBtvkBE6uJb/HJ/mzRfTeH5TLpA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E2RUvwAAANwAAAAPAAAAAAAAAAAAAAAAAJgCAABkcnMvZG93bnJl&#10;di54bWxQSwUGAAAAAAQABAD1AAAAhAMAAAAA&#10;" path="m114,c114,100,,365,112,599v112,234,308,524,673,804c1150,1683,1984,2099,2300,2282e" filled="f" strokeweight="1.25pt">
              <v:stroke dashstyle="longDash"/>
              <v:path arrowok="t" o:connecttype="custom" o:connectlocs="61,0;60,318;417,745;1222,1211" o:connectangles="0,0,0,0"/>
            </v:shape>
            <v:shape id="Freeform 269" o:spid="_x0000_s1129" style="position:absolute;left:2612;top:12303;width:748;height:1201;visibility:visible;mso-wrap-style:square;v-text-anchor:top" coordsize="1408,2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5YMEA&#10;AADcAAAADwAAAGRycy9kb3ducmV2LnhtbERPTYvCMBC9C/sfwizsTdPuoUg1iroVdsWLVe9jM7bF&#10;ZlKarNZ/bwTB2zze50znvWnElTpXW1YQjyIQxIXVNZcKDvv1cAzCeWSNjWVScCcH89nHYIqptjfe&#10;0TX3pQgh7FJUUHnfplK6oiKDbmRb4sCdbWfQB9iVUnd4C+Gmkd9RlEiDNYeGCltaVVRc8n+jYOx+&#10;smW8PvpVQtvYnv6yTZ5dlPr67BcTEJ56/xa/3L86zI8SeD4TLp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3eWDBAAAA3AAAAA8AAAAAAAAAAAAAAAAAmAIAAGRycy9kb3du&#10;cmV2LnhtbFBLBQYAAAAABAAEAPUAAACGAwAAAAA=&#10;" path="m6,c19,122,,495,81,729v81,234,190,417,411,673c713,1658,1217,2084,1408,2263e" filled="f" strokeweight="1.25pt">
              <v:stroke dashstyle="longDash"/>
              <v:path arrowok="t" o:connecttype="custom" o:connectlocs="3,0;43,387;261,744;748,1201" o:connectangles="0,0,0,0"/>
            </v:shape>
            <v:shape id="Freeform 270" o:spid="_x0000_s1130" style="position:absolute;left:2885;top:12303;width:1765;height:1410;visibility:visible;mso-wrap-style:square;v-text-anchor:top" coordsize="3326,2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6Ry8IA&#10;AADcAAAADwAAAGRycy9kb3ducmV2LnhtbERPTWvCQBC9F/oflin0VjdtIIbUVYpUsJ5s1ENvQ3aa&#10;Dc3OhuyaxH/vCkJv83ifs1hNthUD9b5xrOB1loAgrpxuuFZwPGxechA+IGtsHZOCC3lYLR8fFlho&#10;N/I3DWWoRQxhX6ACE0JXSOkrQxb9zHXEkft1vcUQYV9L3eMYw20r35IkkxYbjg0GO1obqv7Ks1VQ&#10;7ue7YDJ3+rGb+gvzz3Rd6VSp56fp4x1EoCn8i+/urY7zkzncno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pHLwgAAANwAAAAPAAAAAAAAAAAAAAAAAJgCAABkcnMvZG93&#10;bnJldi54bWxQSwUGAAAAAAQABAD1AAAAhwMAAAAA&#10;" path="m72,c69,140,,573,53,841v53,268,197,533,337,767c530,1842,660,2079,894,2244v234,165,493,296,898,355c2197,2658,3007,2599,3326,2599e" filled="f" strokeweight="1.25pt">
              <v:stroke dashstyle="longDash"/>
              <v:path arrowok="t" o:connecttype="custom" o:connectlocs="38,0;28,446;207,853;474,1190;951,1379;1765,1379" o:connectangles="0,0,0,0,0,0"/>
            </v:shape>
            <v:shape id="Freeform 271" o:spid="_x0000_s1131" style="position:absolute;left:4621;top:12332;width:4079;height:1344;visibility:visible;mso-wrap-style:square;v-text-anchor:top" coordsize="7686,2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LN8YA&#10;AADcAAAADwAAAGRycy9kb3ducmV2LnhtbESPQUsDMRCF70L/Q5iCN5voocjatGhLoeBBTHvocdyM&#10;u0s3k20S29Vf7xwEbzO8N+99s1iNoVcXSrmLbOF+ZkAR19F33Fg47Ld3j6ByQfbYRyYL35RhtZzc&#10;LLDy8crvdHGlURLCuUILbSlDpXWuWwqYZ3EgFu0zpoBF1tRon/Aq4aHXD8bMdcCOpaHFgdYt1Sf3&#10;FSyczuTSYW5efzZv+83x+OF26xdn7e10fH4CVWgs/+a/650XfCO08ox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OLN8YAAADcAAAADwAAAAAAAAAAAAAAAACYAgAAZHJz&#10;L2Rvd25yZXYueG1sUEsFBgAAAAAEAAQA9QAAAIsDAAAAAA==&#10;" path="m7686,c7215,352,6143,1695,4862,2113,3581,2531,1013,2424,,2506e" filled="f" strokeweight="1.25pt">
              <v:stroke dashstyle="longDash"/>
              <v:path arrowok="t" o:connecttype="custom" o:connectlocs="4079,0;2580,1122;0,1331" o:connectangles="0,0,0"/>
            </v:shape>
            <v:shape id="Freeform 272" o:spid="_x0000_s1132" style="position:absolute;left:4644;top:13683;width:4526;height:431;visibility:visible;mso-wrap-style:square;v-text-anchor:top" coordsize="8528,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lfsMA&#10;AADcAAAADwAAAGRycy9kb3ducmV2LnhtbERP32vCMBB+H+x/CDfYm6ZzIFpNyxi6DRRhnYiPR3O2&#10;Zc2lJFmt/70RhL3dx/fzlvlgWtGT841lBS/jBARxaXXDlYL9z3o0A+EDssbWMim4kIc8e3xYYqrt&#10;mb+pL0IlYgj7FBXUIXSplL6syaAf2444cifrDIYIXSW1w3MMN62cJMlUGmw4NtTY0XtN5W/xZxS4&#10;bjub+8O2OPXr48duE1796vKp1PPT8LYAEWgI/+K7+0vH+ckc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FlfsMAAADcAAAADwAAAAAAAAAAAAAAAACYAgAAZHJzL2Rv&#10;d25yZXYueG1sUEsFBgAAAAAEAAQA9QAAAIgDAAAAAA==&#10;" path="m8528,c8163,134,7761,795,6340,804,4919,813,1321,212,,56e" filled="f" strokeweight="1.25pt">
              <v:stroke dashstyle="longDash"/>
              <v:path arrowok="t" o:connecttype="custom" o:connectlocs="4526,0;3365,426;0,30" o:connectangles="0,0,0"/>
            </v:shape>
            <v:shape id="Text Box 273" o:spid="_x0000_s1133" type="#_x0000_t202" style="position:absolute;left:2948;top:10977;width:750;height: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Text Box 274" o:spid="_x0000_s1134" type="#_x0000_t202" style="position:absolute;left:4545;top:9208;width:1589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3C"/>
                    </w:r>
                    <w:r>
                      <w:rPr>
                        <w:sz w:val="24"/>
                        <w:lang w:val="en-US"/>
                      </w:rPr>
                      <w:t xml:space="preserve"> 1000 B</w:t>
                    </w:r>
                  </w:p>
                </w:txbxContent>
              </v:textbox>
            </v:shape>
            <v:shape id="Freeform 275" o:spid="_x0000_s1135" alt="Светлый диагональный 2" style="position:absolute;left:1712;top:12302;width:7945;height:120;visibility:visible;mso-wrap-style:square;v-text-anchor:top" coordsize="11340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7D7cAA&#10;AADcAAAADwAAAGRycy9kb3ducmV2LnhtbERPTWuDQBC9F/oflin0UuqqhyDWNZRAIddoyHm6O1UT&#10;d1bcTbT99d1CIbd5vM+ptqsdxY1mPzhWkCUpCGLtzMCdgmP78VqA8AHZ4OiYFHyTh239+FBhadzC&#10;B7o1oRMxhH2JCvoQplJKr3uy6BM3EUfuy80WQ4RzJ82MSwy3o8zTdCMtDhwbepxo15O+NFeroDi1&#10;y+fLLl3H80++x0YXHhet1PPT+v4GItAa7uJ/997E+VkOf8/EC2T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X7D7cAAAADcAAAADwAAAAAAAAAAAAAAAACYAgAAZHJzL2Rvd25y&#10;ZXYueG1sUEsFBgAAAAAEAAQA9QAAAIUDAAAAAA==&#10;" path="m,l11340,r,567l,567,,xe" fillcolor="black" stroked="f">
              <v:fill r:id="rId7" o:title="" type="pattern"/>
              <v:path arrowok="t" o:connecttype="custom" o:connectlocs="0,0;7945,0;7945,120;0,120;0,0" o:connectangles="0,0,0,0,0"/>
            </v:shape>
            <v:line id="Line 276" o:spid="_x0000_s1136" style="position:absolute;visibility:visible" from="1715,12302" to="9660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rlz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kC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quXPwQAAANwAAAAPAAAAAAAAAAAAAAAA&#10;AKECAABkcnMvZG93bnJldi54bWxQSwUGAAAAAAQABAD5AAAAjwMAAAAA&#10;" strokeweight="1.5pt"/>
            <v:oval id="Oval 277" o:spid="_x0000_s1137" style="position:absolute;left:4627;top:10898;width:52;height: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tjNMEA&#10;AADcAAAADwAAAGRycy9kb3ducmV2LnhtbERPTYvCMBC9L/gfwgheFk0ruyLVKFJw8bpdDx7HZmyL&#10;zaQkWdv+eyMs7G0e73O2+8G04kHON5YVpIsEBHFpdcOVgvPPcb4G4QOyxtYyKRjJw343edtipm3P&#10;3/QoQiViCPsMFdQhdJmUvqzJoF/YjjhyN+sMhghdJbXDPoabVi6TZCUNNhwbauwor6m8F79GgXvv&#10;xnw85cf0yl/FZ7/Wl9VZKzWbDocNiEBD+Bf/uU86zk8/4P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7YzTBAAAA3AAAAA8AAAAAAAAAAAAAAAAAmAIAAGRycy9kb3du&#10;cmV2LnhtbFBLBQYAAAAABAAEAPUAAACGAwAAAAA=&#10;" fillcolor="black"/>
            <v:shape id="Freeform 278" o:spid="_x0000_s1138" style="position:absolute;left:7430;top:10929;width:358;height:771;visibility:visible;mso-wrap-style:square;v-text-anchor:top" coordsize="674,1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UOsIA&#10;AADcAAAADwAAAGRycy9kb3ducmV2LnhtbERPS4vCMBC+L/gfwgje1lTFRatRRBAU9uIDxNvQjG21&#10;mdQk2u6/NwsLe5uP7znzZWsq8SLnS8sKBv0EBHFmdcm5gtNx8zkB4QOyxsoyKfghD8tF52OOqbYN&#10;7+l1CLmIIexTVFCEUKdS+qwgg75va+LIXa0zGCJ0udQOmxhuKjlMki9psOTYUGBN64Ky++FpFNzs&#10;Zfxdn5uH22WnpmynclqNrkr1uu1qBiJQG/7Ff+6tjvMHY/h9Jl4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5Q6wgAAANwAAAAPAAAAAAAAAAAAAAAAAJgCAABkcnMvZG93&#10;bnJldi54bWxQSwUGAAAAAAQABAD1AAAAhwMAAAAA&#10;" path="m674,1858r-667,l,e" filled="f">
              <v:path arrowok="t" o:connecttype="custom" o:connectlocs="358,771;4,771;0,0" o:connectangles="0,0,0"/>
            </v:shape>
            <v:oval id="Oval 279" o:spid="_x0000_s1139" style="position:absolute;left:7404;top:10904;width:51;height: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Y2MEA&#10;AADcAAAADwAAAGRycy9kb3ducmV2LnhtbERPTYvCMBC9L/gfwgheFk27sEWqUaTg4tWuhz3ONmNb&#10;bCYlibb990ZY2Ns83uds96PpxIOcby0rSFcJCOLK6pZrBZfv43INwgdkjZ1lUjCRh/1u9rbFXNuB&#10;z/QoQy1iCPscFTQh9LmUvmrIoF/ZnjhyV+sMhghdLbXDIYabTn4kSSYNthwbGuypaKi6lXejwL33&#10;UzGdimP6y1/l57DWP9lFK7WYj4cNiEBj+Bf/uU86zk8zeD0TL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lWNjBAAAA3AAAAA8AAAAAAAAAAAAAAAAAmAIAAGRycy9kb3du&#10;cmV2LnhtbFBLBQYAAAAABAAEAPUAAACGAwAAAAA=&#10;" fillcolor="black"/>
            <v:line id="Line 280" o:spid="_x0000_s1140" style="position:absolute;visibility:visible" from="4643,10931" to="9585,10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n6uMMAAADcAAAADwAAAGRycy9kb3ducmV2LnhtbERP32vCMBB+F/wfwgm+aWqRKZ1R3IYw&#10;ZLBNN+bj0ZxNsbl0TVbrf28Ggm/38f28xaqzlWip8aVjBZNxAoI4d7rkQsHXfjOag/ABWWPlmBRc&#10;yMNq2e8tMNPuzJ/U7kIhYgj7DBWYEOpMSp8bsujHriaO3NE1FkOETSF1g+cYbiuZJsmDtFhybDBY&#10;07Oh/LT7swo+ti1927cDvW8309nL71NK5idVajjo1o8gAnXhLr65X3WcP5nB/zPxArm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J+rjDAAAA3AAAAA8AAAAAAAAAAAAA&#10;AAAAoQIAAGRycy9kb3ducmV2LnhtbFBLBQYAAAAABAAEAPkAAACRAwAAAAA=&#10;">
              <v:stroke dashstyle="longDash"/>
            </v:line>
            <v:line id="Line 281" o:spid="_x0000_s1141" style="position:absolute;flip:x y;visibility:visible" from="9191,10918" to="9191,12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Ij/MUAAADcAAAADwAAAGRycy9kb3ducmV2LnhtbESPzWrDQAyE74W8w6JCL6VZOwkhOF6H&#10;EGjpKSU/JVfhVWxTr9Z4t7Gbp68Ohd4kZjTzKd+MrlU36kPj2UA6TUARl942XBk4n15fVqBCRLbY&#10;eiYDPxRgU0wecsysH/hAt2OslIRwyNBAHWOXaR3KmhyGqe+IRbv63mGUta+07XGQcNfqWZIstcOG&#10;paHGjnY1lV/Hb2cAeX+fr4aUFvqNLmG2/3jefl6NeXoct2tQkcb4b/67freCnwqtPCMT6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gIj/MUAAADcAAAADwAAAAAAAAAA&#10;AAAAAAChAgAAZHJzL2Rvd25yZXYueG1sUEsFBgAAAAAEAAQA+QAAAJMDAAAAAA==&#10;"/>
            <v:shape id="AutoShape 282" o:spid="_x0000_s1142" type="#_x0000_t5" style="position:absolute;left:9081;top:13473;width:184;height:211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JRkcIA&#10;AADcAAAADwAAAGRycy9kb3ducmV2LnhtbERP24rCMBB9X/Afwgi+raki4naNIoLXBUFdZH0bmrEt&#10;NpPSxFr/3ggLvs3hXGc8bUwhaqpcbllBrxuBIE6szjlV8HtcfI5AOI+ssbBMCh7kYDppfYwx1vbO&#10;e6oPPhUhhF2MCjLvy1hKl2Rk0HVtSRy4i60M+gCrVOoK7yHcFLIfRUNpMOfQkGFJ84yS6+FmFPyd&#10;NquBPJejaNf82Ov2eD7Vy41SnXYz+wbhqfFv8b97rcP83he8ngkX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lGRwgAAANwAAAAPAAAAAAAAAAAAAAAAAJgCAABkcnMvZG93&#10;bnJldi54bWxQSwUGAAAAAAQABAD1AAAAhwMAAAAA&#10;"/>
            <v:rect id="Rectangle 283" o:spid="_x0000_s1143" style="position:absolute;left:9090;top:12781;width:171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<v:oval id="Oval 284" o:spid="_x0000_s1144" style="position:absolute;left:9163;top:10905;width:53;height: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AKEcAA&#10;AADcAAAADwAAAGRycy9kb3ducmV2LnhtbERPTYvCMBC9L/gfwgheFk0rrEg1ihQUr9v14HFsxrbY&#10;TEoSbfvvzcLC3ubxPme7H0wrXuR8Y1lBukhAEJdWN1wpuPwc52sQPiBrbC2TgpE87HeTjy1m2vb8&#10;Ta8iVCKGsM9QQR1Cl0npy5oM+oXtiCN3t85giNBVUjvsY7hp5TJJVtJgw7Ghxo7ymspH8TQK3Gc3&#10;5uM5P6Y3PhVf/VpfVxet1Gw6HDYgAg3hX/znPus4f5nC7zPxAr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AKEcAAAADcAAAADwAAAAAAAAAAAAAAAACYAgAAZHJzL2Rvd25y&#10;ZXYueG1sUEsFBgAAAAAEAAQA9QAAAIUDAAAAAA==&#10;" fillcolor="black"/>
            <v:shape id="Freeform 285" o:spid="_x0000_s1145" style="position:absolute;left:3822;top:13513;width:601;height:60;visibility:visible;mso-wrap-style:square;v-text-anchor:top" coordsize="1134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7DusAA&#10;AADcAAAADwAAAGRycy9kb3ducmV2LnhtbERPTYvCMBC9L/gfwgh7KZpaXJVqFBEVr+uu96EZ22Iz&#10;KUm03X9vBGFv83ifs9r0phEPcr62rGAyTkEQF1bXXCr4/TmMFiB8QNbYWCYFf+Rhsx58rDDXtuNv&#10;epxDKWII+xwVVCG0uZS+qMigH9uWOHJX6wyGCF0ptcMuhptGZmk6kwZrjg0VtrSrqLid70bBXLuv&#10;i7n52TTpLv3htE+O7TFR6nPYb5cgAvXhX/x2n3Scn2XweiZe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Q7DusAAAADcAAAADwAAAAAAAAAAAAAAAACYAgAAZHJzL2Rvd25y&#10;ZXYueG1sUEsFBgAAAAAEAAQA9QAAAIUDAAAAAA==&#10;" path="m1134,l532,112,,1e" filled="f">
              <v:stroke endarrow="block"/>
              <v:path arrowok="t" o:connecttype="custom" o:connectlocs="601,0;282,60;0,1" o:connectangles="0,0,0"/>
            </v:shape>
            <v:shape id="Freeform 286" o:spid="_x0000_s1146" style="position:absolute;left:6832;top:13085;width:602;height:300;visibility:visible;mso-wrap-style:square;v-text-anchor:top" coordsize="113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A8cMA&#10;AADcAAAADwAAAGRycy9kb3ducmV2LnhtbESPQYvCMBCF74L/IczC3jRVQaQaZVcQZD1ZvXgbmrEJ&#10;20xKE23XX78RBG8zvPe+ebPa9K4Wd2qD9axgMs5AEJdeW64UnE+70QJEiMgaa8+k4I8CbNbDwQpz&#10;7Ts+0r2IlUgQDjkqMDE2uZShNOQwjH1DnLSrbx3GtLaV1C12Ce5qOc2yuXRoOV0w2NDWUPlb3Fyi&#10;XH/s0dTfk9hd9ovDzD6KQj+U+vzov5YgIvXxbX6l9zrVn87g+Uya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yA8cMAAADcAAAADwAAAAAAAAAAAAAAAACYAgAAZHJzL2Rv&#10;d25yZXYueG1sUEsFBgAAAAAEAAQA9QAAAIgDAAAAAA==&#10;" path="m1134,l622,359,,567e" filled="f">
              <v:stroke endarrow="classic" endarrowwidth="narrow" endarrowlength="long"/>
              <v:path arrowok="t" o:connecttype="custom" o:connectlocs="602,0;330,190;0,300" o:connectangles="0,0,0"/>
            </v:shape>
            <v:shape id="Freeform 287" o:spid="_x0000_s1147" style="position:absolute;left:3220;top:10286;width:1806;height:691;visibility:visible;mso-wrap-style:square;v-text-anchor:top" coordsize="3402,1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dvVMEA&#10;AADcAAAADwAAAGRycy9kb3ducmV2LnhtbERPzWrCQBC+F3yHZQRvdaOIlegqIrR4KBRtH2DIjtlg&#10;djZmxxj79F1B6G0+vt9ZbXpfq47aWAU2MBlnoIiLYCsuDfx8v78uQEVBtlgHJgN3irBZD15WmNtw&#10;4wN1RylVCuGYowEn0uRax8KRxzgODXHiTqH1KAm2pbYt3lK4r/U0y+baY8WpwWFDO0fF+Xj1Bj4/&#10;RC5dnH0t9ru33+3Vdee60saMhv12CUqol3/x0723af50Bo9n0gV6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Xb1TBAAAA3AAAAA8AAAAAAAAAAAAAAAAAmAIAAGRycy9kb3du&#10;cmV2LnhtbFBLBQYAAAAABAAEAPUAAACGAwAAAAA=&#10;" path="m,52l1343,732r-266,572l3402,e" filled="f">
              <v:stroke endarrow="classic" endarrowwidth="narrow" endarrowlength="long"/>
              <v:path arrowok="t" o:connecttype="custom" o:connectlocs="0,28;713,388;572,691;1806,0" o:connectangles="0,0,0,0"/>
            </v:shape>
            <v:shape id="Text Box 288" o:spid="_x0000_s1148" type="#_x0000_t202" style="position:absolute;left:4800;top:10302;width:1991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Нулевой защитный провод</w:t>
                    </w:r>
                  </w:p>
                </w:txbxContent>
              </v:textbox>
            </v:shape>
            <v:line id="Line 289" o:spid="_x0000_s1149" style="position:absolute;visibility:visible" from="6940,10318" to="6940,10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hTIsAAAADcAAAADwAAAGRycy9kb3ducmV2LnhtbERPS2sCMRC+C/0PYQre3GxFpd0aRQqC&#10;F8HXocfpZpos3UyWJNX13xtB8DYf33Pmy9614kwhNp4VvBUlCOLa64aNgtNxPXoHEROyxtYzKbhS&#10;hOXiZTDHSvsL7+l8SEbkEI4VKrApdZWUsbbkMBa+I87crw8OU4bBSB3wksNdK8dlOZMOG84NFjv6&#10;slT/Hf6dgrDTk930x2zN3jf2+l0b4o+VUsPXfvUJIlGfnuKHe6Pz/PEM7s/kC+Ti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YUyLAAAAA3AAAAA8AAAAAAAAAAAAAAAAA&#10;oQIAAGRycy9kb3ducmV2LnhtbFBLBQYAAAAABAAEAPkAAACOAwAAAAA=&#10;">
              <v:stroke startarrow="classic" startarrowwidth="narrow" startarrowlength="long" endarrow="classic" endarrowwidth="narrow" endarrowlength="long"/>
            </v:line>
            <v:line id="Line 290" o:spid="_x0000_s1150" style="position:absolute;flip:x;visibility:visible" from="7017,10822" to="7318,10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qnb8AAADcAAAADwAAAGRycy9kb3ducmV2LnhtbERPTYvCMBC9L/gfwgheFk0VUalGEUHw&#10;uiqCt6EZm2IyKU3U6q83C4K3ebzPWaxaZ8WdmlB5VjAcZCCIC68rLhUcD9v+DESIyBqtZ1LwpACr&#10;Zedngbn2D/6j+z6WIoVwyFGBibHOpQyFIYdh4GvixF184zAm2JRSN/hI4c7KUZZNpMOKU4PBmjaG&#10;iuv+5hTooTzvThVff2/2aItXGGtTj5Xqddv1HESkNn7FH/dOp/mjKfw/ky6Qy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QOqnb8AAADcAAAADwAAAAAAAAAAAAAAAACh&#10;AgAAZHJzL2Rvd25yZXYueG1sUEsFBgAAAAAEAAQA+QAAAI0DAAAAAA==&#10;">
              <v:stroke endarrow="classic" endarrowwidth="narrow" endarrowlength="long"/>
            </v:line>
            <v:line id="Line 291" o:spid="_x0000_s1151" style="position:absolute;visibility:visible" from="4725,11177" to="5418,11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qkd8YAAADcAAAADwAAAGRycy9kb3ducmV2LnhtbESPT0vDQBDF74LfYRmhN7sxFJW021It&#10;BSmCtX/Q45CdZoPZ2TS7pvHbOwfB2wzvzXu/mS0G36ieulgHNnA3zkARl8HWXBk47Ne3j6BiQrbY&#10;BCYDPxRhMb++mmFhw4Xfqd+lSkkIxwINuJTaQutYOvIYx6ElFu0UOo9J1q7StsOLhPtG51l2rz3W&#10;LA0OW3p2VH7tvr2B7aano3/9pLfNevKwOj/l5D5yY0Y3w3IKKtGQ/s1/1y9W8HOhlWdkAj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6pHfGAAAA3AAAAA8AAAAAAAAA&#10;AAAAAAAAoQIAAGRycy9kb3ducmV2LnhtbFBLBQYAAAAABAAEAPkAAACUAwAAAAA=&#10;">
              <v:stroke dashstyle="longDash"/>
            </v:line>
            <v:line id="Line 292" o:spid="_x0000_s1152" style="position:absolute;visibility:visible" from="5628,11177" to="6186,11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YB7MQAAADcAAAADwAAAGRycy9kb3ducmV2LnhtbERP20rDQBB9L/Qflin41m4axNaYTfFC&#10;QYrQGhV9HLJjNjQ7G7NrGv/eFQq+zeFcJ9+MthUD9b5xrGC5SEAQV043XCt4fdnO1yB8QNbYOiYF&#10;P+RhU0wnOWbanfiZhjLUIoawz1CBCaHLpPSVIYt+4TriyH263mKIsK+l7vEUw20r0yS5khYbjg0G&#10;O7o3VB3Lb6vgsBvozT590H63vVw9fN2lZN5TpS5m4+0NiEBj+Bef3Y86zk+v4e+ZeIEs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9gHsxAAAANwAAAAPAAAAAAAAAAAA&#10;AAAAAKECAABkcnMvZG93bnJldi54bWxQSwUGAAAAAAQABAD5AAAAkgMAAAAA&#10;">
              <v:stroke dashstyle="longDash"/>
            </v:line>
            <v:shape id="Freeform 293" o:spid="_x0000_s1153" style="position:absolute;left:5415;top:11113;width:21;height:129;visibility:visible;mso-wrap-style:square;v-text-anchor:top" coordsize="41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E98QA&#10;AADcAAAADwAAAGRycy9kb3ducmV2LnhtbESPQWvDMAyF74X9B6PBbq2zBsbI6pYxWFvYoTRp7yLW&#10;krSxHGwvzf59dRjsJvGe3vu02kyuVyOF2Hk28LzIQBHX3nbcGDhVn/NXUDEhW+w9k4FfirBZP8xW&#10;WFh/4yONZWqUhHAs0ECb0lBoHeuWHMaFH4hF+/bBYZI1NNoGvEm46/Uyy160w46locWBPlqqr+WP&#10;MxCO26/8ck7VYcDdeC53+bjXuTFPj9P7G6hEU/o3/13vreDngi/PyAR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hhPfEAAAA3AAAAA8AAAAAAAAAAAAAAAAAmAIAAGRycy9k&#10;b3ducmV2LnhtbFBLBQYAAAAABAAEAPUAAACJAwAAAAA=&#10;" path="m6,c6,13,,49,6,78v6,29,33,71,34,99c41,205,18,230,12,244e" filled="f">
              <v:path arrowok="t" o:connecttype="custom" o:connectlocs="3,0;3,41;20,94;6,129" o:connectangles="0,0,0,0"/>
            </v:shape>
            <v:shape id="Freeform 294" o:spid="_x0000_s1154" style="position:absolute;left:5598;top:11111;width:21;height:130;visibility:visible;mso-wrap-style:square;v-text-anchor:top" coordsize="41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0hbMIA&#10;AADcAAAADwAAAGRycy9kb3ducmV2LnhtbERPTWvDMAy9D/ofjAq9rU4WGCOrW0qhTWGH0aS5i1hL&#10;ssVysL00/ffzYLCbHu9Tm91sBjGR871lBek6AUHcWN1zq+BaHR9fQPiArHGwTAru5GG3XTxsMNf2&#10;xheaytCKGMI+RwVdCGMupW86MujXdiSO3Id1BkOErpXa4S2Gm0E+JcmzNNhzbOhwpENHzVf5bRS4&#10;y+kt+6xD9T5iMdVlkU1nmSm1Ws77VxCB5vAv/nOfdZyfp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SFswgAAANwAAAAPAAAAAAAAAAAAAAAAAJgCAABkcnMvZG93&#10;bnJldi54bWxQSwUGAAAAAAQABAD1AAAAhwMAAAAA&#10;" path="m6,c6,13,,49,6,78v6,29,33,71,34,99c41,205,18,230,12,244e" filled="f">
              <v:path arrowok="t" o:connecttype="custom" o:connectlocs="3,0;3,42;20,94;6,130" o:connectangles="0,0,0,0"/>
            </v:shape>
            <v:shape id="Text Box 295" o:spid="_x0000_s1155" type="#_x0000_t202" style="position:absolute;left:5308;top:11219;width:585;height:5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<v:textbox>
                <w:txbxContent>
                  <w:p w:rsidR="00B21B7A" w:rsidRDefault="00B21B7A" w:rsidP="003F3E3A">
                    <w:pPr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1</w:t>
                    </w:r>
                  </w:p>
                </w:txbxContent>
              </v:textbox>
            </v:shape>
            <v:line id="Line 296" o:spid="_x0000_s1156" style="position:absolute;visibility:visible" from="6530,9641" to="7455,9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5jwsAAAADcAAAADwAAAGRycy9kb3ducmV2LnhtbERPTYvCMBC9C/6HMII3TVUUqUYRYcGD&#10;sKu76HVoxqbYTGqS1e6/3wiCt3m8z1muW1uLO/lQOVYwGmYgiAunKy4V/Hx/DOYgQkTWWDsmBX8U&#10;YL3qdpaYa/fgA92PsRQphEOOCkyMTS5lKAxZDEPXECfu4rzFmKAvpfb4SOG2luMsm0mLFacGgw1t&#10;DRXX469VQJvP09dO4tjWXt7O5jbdx8NUqX6v3SxARGrjW/xy73SaP5nA85l0gV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eY8LAAAAA3AAAAA8AAAAAAAAAAAAAAAAA&#10;oQIAAGRycy9kb3ducmV2LnhtbFBLBQYAAAAABAAEAPkAAACOAwAAAAA=&#10;">
              <v:stroke endarrow="classic" endarrowwidth="narrow" endarrowlength="long"/>
            </v:line>
            <v:shape id="Text Box 297" o:spid="_x0000_s1157" type="#_x0000_t202" style="position:absolute;left:6583;top:9287;width:617;height:4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КЗ</w:t>
                    </w:r>
                  </w:p>
                </w:txbxContent>
              </v:textbox>
            </v:shape>
            <v:shape id="Text Box 298" o:spid="_x0000_s1158" type="#_x0000_t202" style="position:absolute;left:6494;top:10373;width:584;height:4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rusQA&#10;AADcAAAADwAAAGRycy9kb3ducmV2LnhtbERPTWvCQBC9C/6HZYTezKYNLSW6hqJU2kvRqAdvY3ZM&#10;gtnZNLs18d93C0Jv83ifM88G04grda62rOAxikEQF1bXXCrY796nryCcR9bYWCYFN3KQLcajOaba&#10;9ryla+5LEULYpaig8r5NpXRFRQZdZFviwJ1tZ9AH2JVSd9iHcNPIpzh+kQZrDg0VtrSsqLjkP0bB&#10;4fR1a7Ztcozr/nMzrL83+WpdKvUwGd5mIDwN/l98d3/oMD95hr9nwgV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Q67rEAAAA3AAAAA8AAAAAAAAAAAAAAAAAmAIAAGRycy9k&#10;b3ducmV2LnhtbFBLBQYAAAAABAAEAPUAAACJAwAAAAA=&#10;" filled="f" stroked="f">
              <v:textbox style="layout-flow:vertical;mso-layout-flow-alt:bottom-to-top"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ф</w:t>
                    </w:r>
                  </w:p>
                </w:txbxContent>
              </v:textbox>
            </v:shape>
            <v:shape id="Text Box 299" o:spid="_x0000_s1159" type="#_x0000_t202" style="position:absolute;left:6659;top:9639;width:641;height:4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ф</w:t>
                    </w:r>
                  </w:p>
                </w:txbxContent>
              </v:textbox>
            </v:shape>
            <v:shape id="Text Box 300" o:spid="_x0000_s1160" type="#_x0000_t202" style="position:absolute;left:7035;top:10467;width:689;height: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i/>
                        <w:sz w:val="24"/>
                        <w:szCs w:val="24"/>
                        <w:lang w:val="en-US"/>
                      </w:rPr>
                      <w:sym w:font="Symbol" w:char="F0A2"/>
                    </w:r>
                    <w:r>
                      <w:rPr>
                        <w:sz w:val="24"/>
                        <w:vertAlign w:val="subscript"/>
                      </w:rPr>
                      <w:t>КЗ</w:t>
                    </w:r>
                  </w:p>
                </w:txbxContent>
              </v:textbox>
            </v:shape>
            <v:shape id="Text Box 301" o:spid="_x0000_s1161" type="#_x0000_t202" style="position:absolute;left:7042;top:10861;width:545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н</w:t>
                    </w:r>
                  </w:p>
                </w:txbxContent>
              </v:textbox>
            </v:shape>
            <v:shape id="Text Box 302" o:spid="_x0000_s1162" type="#_x0000_t202" style="position:absolute;left:8688;top:11849;width:689;height:5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v:shape id="Text Box 303" o:spid="_x0000_s1163" type="#_x0000_t202" style="position:absolute;left:8728;top:11152;width:639;height: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v:shape id="Text Box 304" o:spid="_x0000_s1164" type="#_x0000_t202" style="position:absolute;left:9164;top:12912;width:551;height: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п</w:t>
                    </w:r>
                  </w:p>
                </w:txbxContent>
              </v:textbox>
            </v:shape>
            <v:shape id="Text Box 305" o:spid="_x0000_s1165" type="#_x0000_t202" style="position:absolute;left:4638;top:12902;width:549;height: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Text Box 306" o:spid="_x0000_s1166" type="#_x0000_t202" style="position:absolute;left:3865;top:13212;width:714;height: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i/>
                        <w:sz w:val="24"/>
                        <w:szCs w:val="24"/>
                        <w:lang w:val="en-US"/>
                      </w:rPr>
                      <w:sym w:font="Symbol" w:char="F0A2"/>
                    </w:r>
                    <w:r>
                      <w:rPr>
                        <w:sz w:val="24"/>
                        <w:vertAlign w:val="subscript"/>
                      </w:rPr>
                      <w:t>З</w:t>
                    </w:r>
                  </w:p>
                </w:txbxContent>
              </v:textbox>
            </v:shape>
            <v:line id="Line 307" o:spid="_x0000_s1167" style="position:absolute;flip:y;visibility:visible" from="7512,10994" to="7512,11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7RSsEAAADcAAAADwAAAGRycy9kb3ducmV2LnhtbERPTWvDMAy9D/YfjAa9jNVJCWNkccIY&#10;DHptVwa7iViLQ2w5xG6a9tfXhcJuerxPVc3irJhpCr1nBfk6A0Hcet1zp+Dw/fXyBiJEZI3WMyk4&#10;U4CmfnyosNT+xDua97ETKYRDiQpMjGMpZWgNOQxrPxIn7s9PDmOCUyf1hKcU7qzcZNmrdNhzajA4&#10;0qehdtgfnQKdy9/tT8/D89EebHsJhTZjodTqafl4BxFpif/iu3ur0/yigNsz6QJZ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tFKwQAAANwAAAAPAAAAAAAAAAAAAAAA&#10;AKECAABkcnMvZG93bnJldi54bWxQSwUGAAAAAAQABAD5AAAAjwMAAAAA&#10;">
              <v:stroke endarrow="classic" endarrowwidth="narrow" endarrowlength="long"/>
            </v:line>
            <v:shape id="Text Box 308" o:spid="_x0000_s1168" type="#_x0000_t202" style="position:absolute;left:9578;top:10751;width:526;height:5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<v:textbox>
                <w:txbxContent>
                  <w:p w:rsidR="00B21B7A" w:rsidRDefault="00B21B7A" w:rsidP="003F3E3A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567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right="282" w:firstLine="0"/>
        <w:jc w:val="center"/>
        <w:rPr>
          <w:sz w:val="24"/>
          <w:szCs w:val="24"/>
        </w:rPr>
      </w:pPr>
      <w:r w:rsidRPr="001F595D">
        <w:rPr>
          <w:sz w:val="24"/>
          <w:szCs w:val="24"/>
        </w:rPr>
        <w:t>Рис. 7.8. Замыкание на корпус электроприемника в сети с глухозаземленной нейтралью (система Т</w:t>
      </w:r>
      <w:r w:rsidRPr="001F595D">
        <w:rPr>
          <w:sz w:val="24"/>
          <w:szCs w:val="24"/>
          <w:lang w:val="en-US"/>
        </w:rPr>
        <w:t>N</w:t>
      </w:r>
      <w:r w:rsidRPr="001F595D">
        <w:rPr>
          <w:sz w:val="24"/>
          <w:szCs w:val="24"/>
        </w:rPr>
        <w:t>) при наличии зануления. Переход высшего напряжения в цепь низшего</w:t>
      </w:r>
    </w:p>
    <w:p w:rsidR="00B21B7A" w:rsidRPr="001F595D" w:rsidRDefault="00B21B7A" w:rsidP="001F595D">
      <w:pPr>
        <w:pStyle w:val="21"/>
        <w:ind w:left="284" w:right="282" w:firstLine="0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 xml:space="preserve">Зануление обеспечивает электробезопасность только при соблюдении ряда условий, усложняющих его устройство и требующих постоянного внимания при эксплуатации. Так, для надежного и очень быстрого отключения аварийного участка необходим достаточный ток КЗ. </w:t>
      </w:r>
      <w:r w:rsidRPr="001F595D">
        <w:rPr>
          <w:b/>
          <w:sz w:val="24"/>
          <w:szCs w:val="24"/>
        </w:rPr>
        <w:t>Следует обеспечивать безопасность в течение времени</w:t>
      </w:r>
      <w:r w:rsidRPr="001F595D">
        <w:rPr>
          <w:sz w:val="24"/>
          <w:szCs w:val="24"/>
        </w:rPr>
        <w:t xml:space="preserve"> </w:t>
      </w:r>
      <w:r w:rsidRPr="001F595D">
        <w:rPr>
          <w:b/>
          <w:sz w:val="24"/>
          <w:szCs w:val="24"/>
        </w:rPr>
        <w:t>от момента замыкания</w:t>
      </w:r>
      <w:r w:rsidRPr="001F595D">
        <w:rPr>
          <w:sz w:val="24"/>
          <w:szCs w:val="24"/>
        </w:rPr>
        <w:t xml:space="preserve"> </w:t>
      </w:r>
      <w:r w:rsidRPr="001F595D">
        <w:rPr>
          <w:b/>
          <w:sz w:val="24"/>
          <w:szCs w:val="24"/>
        </w:rPr>
        <w:t>до срабатывания защитного аппарата, а также при обрыве нулевого провода</w:t>
      </w:r>
      <w:r w:rsidRPr="001F595D">
        <w:rPr>
          <w:sz w:val="24"/>
          <w:szCs w:val="24"/>
        </w:rPr>
        <w:t>. При отказе аппаратов защиты или задержке отключения на всех металлических частях, присоединенных к нулевому проводу, остается потенциал, который может превосходить допустимый. В связи с этим будет существовать реальная угроза поражения людей, прикасающихся к этим частям.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 xml:space="preserve">Длительный ток однофазного КЗ может вызвать серьезные повреждения токоведущих частей электрооборудования, их защитных оболочек или корпусов. Особенно опасна задержка отключения токов однофазного КЗ во взрывоопасных зонах, приводящая к возникновению длительной дуги и повреждению (прожигу) оболочки, панели с зажимами или труб электропроводки с последующим выбросом пламени в окружающее пространство. Так, двухдюймовая труба может прогореть через 3 с при токе 500 А, а при токе 350 А – через 5 с. Поэтому лучшим решением следует считать применение во взрывоопасных зонах не предохранителей (за исключением специальных быстродействующих, например ПНБ5), а автоматов с электромагнитными или полупроводниковыми расцепителями, срабатывающими мгновенно и отключающими все </w:t>
      </w:r>
      <w:r w:rsidRPr="001F595D">
        <w:rPr>
          <w:sz w:val="24"/>
          <w:szCs w:val="24"/>
        </w:rPr>
        <w:lastRenderedPageBreak/>
        <w:t>три фазы, что предотвращает пожароопасный режим работы электродвигателей на двух фазах.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b/>
          <w:sz w:val="24"/>
          <w:szCs w:val="24"/>
        </w:rPr>
        <w:t>Во время срабатывания защиты</w:t>
      </w:r>
      <w:r w:rsidRPr="001F595D">
        <w:rPr>
          <w:rFonts w:ascii="Times New Roman" w:hAnsi="Times New Roman"/>
          <w:sz w:val="24"/>
          <w:szCs w:val="24"/>
        </w:rPr>
        <w:t xml:space="preserve"> на зануленных металлических частях могут кратковременно создаваться значительные и даже опасные потенциалы. Однако в цепях со встроенными или близко расположенными подстанциями и насыщенных технологическим оборудованием напряжение прикосновения при замыканиях на корпус не превосходит безопасного значения и нередко равно 10-12 В. Это объясняется включением параллельно с нулевым проводом проводников большой проводимости; заземленных металлических частей электроустановок, металлических оболочек кабелей, трубопроводов, технологического оборудования, металлических конструкций зданий и т.п., а также выполненного по ПУЭ повторного заземления нулевого провода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pacing w:val="-2"/>
          <w:sz w:val="24"/>
          <w:szCs w:val="24"/>
        </w:rPr>
        <w:t>В электроустановках с глухозаземленной нейтралью напряжением 380-220 В запрещается применение защитного заземления без одновременного зануления, а также применение земли в качестве нулевого проводника, так как при этом в случае повреждения изоляции заземленного оборудования возникли бы те же опасные условия, что и при обрыве нулевого провода.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В электроустановках с глухозаземленной нейтралью защита от опасности, связанной с переходом высшего напряжения в цепь низшего</w:t>
      </w:r>
      <w:r w:rsidRPr="001F595D">
        <w:rPr>
          <w:sz w:val="24"/>
          <w:szCs w:val="24"/>
        </w:rPr>
        <w:br/>
        <w:t xml:space="preserve">(см. рис. 7.8), достигается заземлением нейтрали трансформатора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0</w:t>
      </w:r>
      <w:r w:rsidRPr="001F595D">
        <w:rPr>
          <w:sz w:val="24"/>
          <w:szCs w:val="24"/>
        </w:rPr>
        <w:t xml:space="preserve">. При этом повышение напряжения в цепи низшего напряжения ограничивается малым значением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0</w:t>
      </w:r>
      <w:r w:rsidRPr="001F595D">
        <w:rPr>
          <w:sz w:val="24"/>
          <w:szCs w:val="24"/>
        </w:rPr>
        <w:t xml:space="preserve">. Напряжение нейтрали относительно земли получается равным </w:t>
      </w:r>
      <w:r w:rsidRPr="001F595D">
        <w:rPr>
          <w:i/>
          <w:sz w:val="24"/>
          <w:szCs w:val="24"/>
          <w:lang w:val="en-US"/>
        </w:rPr>
        <w:t>U</w:t>
      </w:r>
      <w:r w:rsidRPr="001F595D">
        <w:rPr>
          <w:sz w:val="24"/>
          <w:szCs w:val="24"/>
          <w:vertAlign w:val="subscript"/>
        </w:rPr>
        <w:t>н</w:t>
      </w:r>
      <w:r w:rsidRPr="001F595D">
        <w:rPr>
          <w:i/>
          <w:sz w:val="24"/>
          <w:szCs w:val="24"/>
        </w:rPr>
        <w:t>=</w:t>
      </w:r>
      <w:r w:rsidRPr="001F595D">
        <w:rPr>
          <w:i/>
          <w:sz w:val="24"/>
          <w:szCs w:val="24"/>
          <w:lang w:val="en-US"/>
        </w:rPr>
        <w:t>I</w:t>
      </w:r>
      <w:r w:rsidRPr="001F595D">
        <w:rPr>
          <w:sz w:val="24"/>
          <w:szCs w:val="24"/>
          <w:vertAlign w:val="subscript"/>
        </w:rPr>
        <w:t>З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0</w:t>
      </w:r>
      <w:r w:rsidRPr="001F595D">
        <w:rPr>
          <w:sz w:val="24"/>
          <w:szCs w:val="24"/>
        </w:rPr>
        <w:t xml:space="preserve">. Величина </w:t>
      </w:r>
      <w:r w:rsidRPr="001F595D">
        <w:rPr>
          <w:i/>
          <w:sz w:val="24"/>
          <w:szCs w:val="24"/>
          <w:lang w:val="en-US"/>
        </w:rPr>
        <w:t>r</w:t>
      </w:r>
      <w:r w:rsidRPr="001F595D">
        <w:rPr>
          <w:sz w:val="24"/>
          <w:szCs w:val="24"/>
          <w:vertAlign w:val="subscript"/>
        </w:rPr>
        <w:t>0</w:t>
      </w:r>
      <w:r w:rsidRPr="001F595D">
        <w:rPr>
          <w:sz w:val="24"/>
          <w:szCs w:val="24"/>
        </w:rPr>
        <w:t xml:space="preserve"> не должна превосходить значение, определяемое выражением (7.7).</w:t>
      </w:r>
    </w:p>
    <w:p w:rsidR="00B21B7A" w:rsidRPr="001F595D" w:rsidRDefault="00B21B7A" w:rsidP="001F595D">
      <w:pPr>
        <w:pStyle w:val="21"/>
        <w:ind w:firstLine="0"/>
        <w:rPr>
          <w:b/>
          <w:sz w:val="24"/>
          <w:szCs w:val="24"/>
        </w:rPr>
      </w:pPr>
      <w:r w:rsidRPr="001F595D">
        <w:rPr>
          <w:b/>
          <w:sz w:val="24"/>
          <w:szCs w:val="24"/>
        </w:rPr>
        <w:t xml:space="preserve">Зануление </w:t>
      </w:r>
      <w:r w:rsidRPr="001F595D">
        <w:rPr>
          <w:sz w:val="24"/>
          <w:szCs w:val="24"/>
        </w:rPr>
        <w:t xml:space="preserve">– одна из первых защитных мер в электроустановках. Зануление имеет как экономические (проще и дешевле заземлители, используемые в системе зануления), так и качественные преимущества перед защитным заземлением – оно снимает напряжение с поврежденных частей электроустановки. Выполнение зануления в соответствии с правилами [3] обеспечивает его высокую надежность. </w:t>
      </w:r>
      <w:r w:rsidRPr="001F595D">
        <w:rPr>
          <w:b/>
          <w:sz w:val="24"/>
          <w:szCs w:val="24"/>
        </w:rPr>
        <w:t>Однако зануление имеет ряд принципиальных недостатков, например: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не обеспечивает безопасности при непосредственном прикосновении человека к токоведущим частям электроустановки;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нулевой защитный проводник обеспечивает вынос потенциала (даже при отсутствии замыкания на корпус) на все зануленные электропотребители, что представляет опасность поражения и создает помехи радиоэлектронному оборудованию;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 xml:space="preserve">в сети с занулением нельзя использовать заземление отдельных электропотребителей (без соединения их с нулевым защитным проводником), так как при замыкании на </w:t>
      </w:r>
      <w:r w:rsidRPr="001F595D">
        <w:rPr>
          <w:sz w:val="24"/>
          <w:szCs w:val="24"/>
        </w:rPr>
        <w:lastRenderedPageBreak/>
        <w:t>заземленный корпус зануленные электропотребители оказываются под опасным напряжением в течение длительного времени;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одновременное прикосновение к токоведущим частям электроустановки и ее зануленному корпусу, а также к незануленному и зануленному электрооборудованию представляет большую опасность;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ошибки при монтаже и подключении электропотребителя могут привести к тому, что его корпус окажется непосредственно подключенным к фазе через нулевой защитный проводник;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перегорание плавкой вставки одного предохранителя при замыкании на корпус не обеспечивает полного отключения от сети трехфазного потребителя, и он (например, трехфазный электродвигатель) окажется в пожароопасном неполнофазном режиме работы;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токи КЗ, токи утечки, искры при замыкании на корпус, перегрев трехфазных потребителей при работе на двух фазах, обусловленные наличием зануления, могут создать пожароопасную ситуацию;</w:t>
      </w:r>
    </w:p>
    <w:p w:rsidR="00B21B7A" w:rsidRPr="001F595D" w:rsidRDefault="00B21B7A" w:rsidP="001F595D">
      <w:pPr>
        <w:pStyle w:val="21"/>
        <w:ind w:firstLine="0"/>
        <w:rPr>
          <w:spacing w:val="-2"/>
          <w:sz w:val="24"/>
          <w:szCs w:val="24"/>
        </w:rPr>
      </w:pPr>
      <w:r w:rsidRPr="001F595D">
        <w:rPr>
          <w:spacing w:val="-2"/>
          <w:sz w:val="24"/>
          <w:szCs w:val="24"/>
        </w:rPr>
        <w:t>трудности выполнения требований ПУЭ к занулению по формулам (3.12) и (3.13) в протяженных сетях и при занулении мощных потребителей;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</w:rPr>
        <w:t>трудности контроля (целостности цепи зануления).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b/>
          <w:sz w:val="24"/>
          <w:szCs w:val="24"/>
        </w:rPr>
        <w:t>Перечисленные недостатки показывают,</w:t>
      </w:r>
      <w:r w:rsidRPr="001F595D">
        <w:rPr>
          <w:sz w:val="24"/>
          <w:szCs w:val="24"/>
        </w:rPr>
        <w:t xml:space="preserve"> что зануление уже не соответствует современному уровню электрификации страны и нуждается в принципиальной переработке или замене более совершенными мерами защиты, например устройством защитного отключения УЗО .</w:t>
      </w:r>
    </w:p>
    <w:p w:rsidR="00B21B7A" w:rsidRPr="001F595D" w:rsidRDefault="00B21B7A" w:rsidP="001F595D">
      <w:pPr>
        <w:pStyle w:val="21"/>
        <w:ind w:firstLine="567"/>
        <w:rPr>
          <w:bCs/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jc w:val="left"/>
        <w:rPr>
          <w:b/>
          <w:szCs w:val="28"/>
        </w:rPr>
      </w:pPr>
      <w:r w:rsidRPr="001F595D">
        <w:rPr>
          <w:b/>
          <w:bCs/>
          <w:szCs w:val="28"/>
        </w:rPr>
        <w:t>Учебный вопрос №2: Устройство заземлений и занулений</w:t>
      </w: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</w:p>
    <w:p w:rsidR="00B21B7A" w:rsidRPr="001F595D" w:rsidRDefault="00B21B7A" w:rsidP="001F595D">
      <w:pPr>
        <w:pStyle w:val="21"/>
        <w:ind w:firstLine="0"/>
        <w:rPr>
          <w:sz w:val="24"/>
          <w:szCs w:val="24"/>
        </w:rPr>
      </w:pPr>
      <w:r w:rsidRPr="001F595D">
        <w:rPr>
          <w:sz w:val="24"/>
          <w:szCs w:val="24"/>
          <w:u w:val="single"/>
        </w:rPr>
        <w:t xml:space="preserve">Заземление </w:t>
      </w:r>
      <w:r w:rsidRPr="001F595D">
        <w:rPr>
          <w:sz w:val="24"/>
          <w:szCs w:val="24"/>
        </w:rPr>
        <w:t xml:space="preserve">или </w:t>
      </w:r>
      <w:r w:rsidRPr="001F595D">
        <w:rPr>
          <w:sz w:val="24"/>
          <w:szCs w:val="24"/>
          <w:u w:val="single"/>
        </w:rPr>
        <w:t>зануление</w:t>
      </w:r>
      <w:r w:rsidRPr="001F595D">
        <w:rPr>
          <w:sz w:val="24"/>
          <w:szCs w:val="24"/>
        </w:rPr>
        <w:t xml:space="preserve"> применяют во всех случаях при напряжении 380 В (и выше) переменного и 440 В и выше постоянного тока. В помещениях с повышенной опасностью, особо опасных, в наружных установках эти защитные меры применяют при напряжениях выше 42 В переменного и 110 В постоянного тока.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b/>
          <w:sz w:val="24"/>
          <w:szCs w:val="24"/>
        </w:rPr>
        <w:t>Заземлять или занулять необходимо</w:t>
      </w:r>
      <w:r w:rsidRPr="001F595D">
        <w:rPr>
          <w:rFonts w:ascii="Times New Roman" w:hAnsi="Times New Roman"/>
          <w:sz w:val="24"/>
          <w:szCs w:val="24"/>
        </w:rPr>
        <w:t xml:space="preserve"> следующие части электроустановок: корпуса трансформаторов; рамы и приводы выключателей и других коммутационных аппаратов; вторичные обмотки измерительных трансформаторов; каркасы распределительных щитов и щитков, пультов и щитов управления, шкафов с электрооборудованием. Съемные или открывающиеся части щитов и шкафов должны быть занулены отдельным гибким проводником, если на этих частях установлено электрооборудование напряжением выше</w:t>
      </w:r>
      <w:r w:rsidRPr="001F595D">
        <w:rPr>
          <w:rFonts w:ascii="Times New Roman" w:hAnsi="Times New Roman"/>
          <w:noProof/>
          <w:sz w:val="24"/>
          <w:szCs w:val="24"/>
        </w:rPr>
        <w:t xml:space="preserve"> </w:t>
      </w:r>
      <w:r w:rsidRPr="001F595D">
        <w:rPr>
          <w:rFonts w:ascii="Times New Roman" w:hAnsi="Times New Roman"/>
          <w:noProof/>
          <w:sz w:val="24"/>
          <w:szCs w:val="24"/>
        </w:rPr>
        <w:lastRenderedPageBreak/>
        <w:t>42</w:t>
      </w:r>
      <w:r w:rsidRPr="001F595D">
        <w:rPr>
          <w:rFonts w:ascii="Times New Roman" w:hAnsi="Times New Roman"/>
          <w:sz w:val="24"/>
          <w:szCs w:val="24"/>
        </w:rPr>
        <w:t xml:space="preserve"> В переменного или</w:t>
      </w:r>
      <w:r w:rsidRPr="001F595D">
        <w:rPr>
          <w:rFonts w:ascii="Times New Roman" w:hAnsi="Times New Roman"/>
          <w:noProof/>
          <w:sz w:val="24"/>
          <w:szCs w:val="24"/>
        </w:rPr>
        <w:t xml:space="preserve"> 110</w:t>
      </w:r>
      <w:r w:rsidRPr="001F595D">
        <w:rPr>
          <w:rFonts w:ascii="Times New Roman" w:hAnsi="Times New Roman"/>
          <w:sz w:val="24"/>
          <w:szCs w:val="24"/>
        </w:rPr>
        <w:t xml:space="preserve"> В постоянного тока. </w:t>
      </w:r>
      <w:bookmarkStart w:id="7" w:name="OCRUncertain043"/>
      <w:r w:rsidRPr="001F595D">
        <w:rPr>
          <w:rFonts w:ascii="Times New Roman" w:hAnsi="Times New Roman"/>
          <w:sz w:val="24"/>
          <w:szCs w:val="24"/>
        </w:rPr>
        <w:t>Зануляют</w:t>
      </w:r>
      <w:bookmarkEnd w:id="7"/>
      <w:r w:rsidRPr="001F595D">
        <w:rPr>
          <w:rFonts w:ascii="Times New Roman" w:hAnsi="Times New Roman"/>
          <w:sz w:val="24"/>
          <w:szCs w:val="24"/>
        </w:rPr>
        <w:t xml:space="preserve"> также металлические оболочки и броню кабелей, проводов, металлические кабельные конструкции и муфты, стальные трубы </w:t>
      </w:r>
      <w:bookmarkStart w:id="8" w:name="OCRUncertain044"/>
      <w:r w:rsidRPr="001F595D">
        <w:rPr>
          <w:rFonts w:ascii="Times New Roman" w:hAnsi="Times New Roman"/>
          <w:sz w:val="24"/>
          <w:szCs w:val="24"/>
        </w:rPr>
        <w:t>электропроводки,</w:t>
      </w:r>
      <w:bookmarkEnd w:id="8"/>
      <w:r w:rsidRPr="001F595D">
        <w:rPr>
          <w:rFonts w:ascii="Times New Roman" w:hAnsi="Times New Roman"/>
          <w:sz w:val="24"/>
          <w:szCs w:val="24"/>
        </w:rPr>
        <w:t xml:space="preserve"> тросы, на которых подвешены провода, кожухи </w:t>
      </w:r>
      <w:bookmarkStart w:id="9" w:name="OCRUncertain046"/>
      <w:r w:rsidRPr="001F595D">
        <w:rPr>
          <w:rFonts w:ascii="Times New Roman" w:hAnsi="Times New Roman"/>
          <w:sz w:val="24"/>
          <w:szCs w:val="24"/>
        </w:rPr>
        <w:t>шинопроводов,</w:t>
      </w:r>
      <w:bookmarkEnd w:id="9"/>
      <w:r w:rsidRPr="001F595D">
        <w:rPr>
          <w:rFonts w:ascii="Times New Roman" w:hAnsi="Times New Roman"/>
          <w:sz w:val="24"/>
          <w:szCs w:val="24"/>
        </w:rPr>
        <w:t xml:space="preserve"> короба и лотки, арматуру железобетонных опор и проволочные оттяжки любых опор, а также все другие металлоконструкции, связанные с установкой электрооборудования.</w:t>
      </w:r>
      <w:bookmarkStart w:id="10" w:name="OCRUncertain047"/>
    </w:p>
    <w:p w:rsidR="00B21B7A" w:rsidRPr="001F595D" w:rsidRDefault="00B21B7A" w:rsidP="001F595D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z w:val="24"/>
          <w:szCs w:val="24"/>
        </w:rPr>
        <w:t>ПУЭ</w:t>
      </w:r>
      <w:bookmarkEnd w:id="10"/>
      <w:r w:rsidRPr="001F595D">
        <w:rPr>
          <w:rFonts w:ascii="Times New Roman" w:hAnsi="Times New Roman"/>
          <w:sz w:val="24"/>
          <w:szCs w:val="24"/>
        </w:rPr>
        <w:t xml:space="preserve"> не требуют заземлять или </w:t>
      </w:r>
      <w:bookmarkStart w:id="11" w:name="OCRUncertain048"/>
      <w:r w:rsidRPr="001F595D">
        <w:rPr>
          <w:rFonts w:ascii="Times New Roman" w:hAnsi="Times New Roman"/>
          <w:sz w:val="24"/>
          <w:szCs w:val="24"/>
        </w:rPr>
        <w:t>занулять</w:t>
      </w:r>
      <w:bookmarkEnd w:id="11"/>
      <w:r w:rsidRPr="001F595D">
        <w:rPr>
          <w:rFonts w:ascii="Times New Roman" w:hAnsi="Times New Roman"/>
          <w:sz w:val="24"/>
          <w:szCs w:val="24"/>
        </w:rPr>
        <w:t xml:space="preserve"> что-либо в помещениях без повыше</w:t>
      </w:r>
      <w:bookmarkStart w:id="12" w:name="OCRUncertain049"/>
      <w:r w:rsidRPr="001F595D">
        <w:rPr>
          <w:rFonts w:ascii="Times New Roman" w:hAnsi="Times New Roman"/>
          <w:sz w:val="24"/>
          <w:szCs w:val="24"/>
        </w:rPr>
        <w:t>н</w:t>
      </w:r>
      <w:bookmarkEnd w:id="12"/>
      <w:r w:rsidRPr="001F595D">
        <w:rPr>
          <w:rFonts w:ascii="Times New Roman" w:hAnsi="Times New Roman"/>
          <w:sz w:val="24"/>
          <w:szCs w:val="24"/>
        </w:rPr>
        <w:t>ной о</w:t>
      </w:r>
      <w:bookmarkStart w:id="13" w:name="OCRUncertain050"/>
      <w:r w:rsidRPr="001F595D">
        <w:rPr>
          <w:rFonts w:ascii="Times New Roman" w:hAnsi="Times New Roman"/>
          <w:sz w:val="24"/>
          <w:szCs w:val="24"/>
        </w:rPr>
        <w:t>п</w:t>
      </w:r>
      <w:bookmarkEnd w:id="13"/>
      <w:r w:rsidRPr="001F595D">
        <w:rPr>
          <w:rFonts w:ascii="Times New Roman" w:hAnsi="Times New Roman"/>
          <w:sz w:val="24"/>
          <w:szCs w:val="24"/>
        </w:rPr>
        <w:t>асно</w:t>
      </w:r>
      <w:bookmarkStart w:id="14" w:name="OCRUncertain051"/>
      <w:r w:rsidRPr="001F595D">
        <w:rPr>
          <w:rFonts w:ascii="Times New Roman" w:hAnsi="Times New Roman"/>
          <w:sz w:val="24"/>
          <w:szCs w:val="24"/>
        </w:rPr>
        <w:t>с</w:t>
      </w:r>
      <w:bookmarkEnd w:id="14"/>
      <w:r w:rsidRPr="001F595D">
        <w:rPr>
          <w:rFonts w:ascii="Times New Roman" w:hAnsi="Times New Roman"/>
          <w:sz w:val="24"/>
          <w:szCs w:val="24"/>
        </w:rPr>
        <w:t>ти поражения электрическим током, в частности в жилых и общественных по</w:t>
      </w:r>
      <w:bookmarkStart w:id="15" w:name="OCRUncertain052"/>
      <w:r w:rsidRPr="001F595D">
        <w:rPr>
          <w:rFonts w:ascii="Times New Roman" w:hAnsi="Times New Roman"/>
          <w:sz w:val="24"/>
          <w:szCs w:val="24"/>
        </w:rPr>
        <w:t>м</w:t>
      </w:r>
      <w:bookmarkEnd w:id="15"/>
      <w:r w:rsidRPr="001F595D">
        <w:rPr>
          <w:rFonts w:ascii="Times New Roman" w:hAnsi="Times New Roman"/>
          <w:sz w:val="24"/>
          <w:szCs w:val="24"/>
        </w:rPr>
        <w:t>ещениях с деревянными ил</w:t>
      </w:r>
      <w:bookmarkStart w:id="16" w:name="OCRUncertain053"/>
      <w:r w:rsidRPr="001F595D">
        <w:rPr>
          <w:rFonts w:ascii="Times New Roman" w:hAnsi="Times New Roman"/>
          <w:sz w:val="24"/>
          <w:szCs w:val="24"/>
        </w:rPr>
        <w:t>и</w:t>
      </w:r>
      <w:bookmarkEnd w:id="16"/>
      <w:r w:rsidRPr="001F595D">
        <w:rPr>
          <w:rFonts w:ascii="Times New Roman" w:hAnsi="Times New Roman"/>
          <w:sz w:val="24"/>
          <w:szCs w:val="24"/>
        </w:rPr>
        <w:t xml:space="preserve"> пластиковыми полами, если номиналь</w:t>
      </w:r>
      <w:bookmarkStart w:id="17" w:name="OCRUncertain054"/>
      <w:r w:rsidRPr="001F595D">
        <w:rPr>
          <w:rFonts w:ascii="Times New Roman" w:hAnsi="Times New Roman"/>
          <w:sz w:val="24"/>
          <w:szCs w:val="24"/>
        </w:rPr>
        <w:t>н</w:t>
      </w:r>
      <w:bookmarkEnd w:id="17"/>
      <w:r w:rsidRPr="001F595D">
        <w:rPr>
          <w:rFonts w:ascii="Times New Roman" w:hAnsi="Times New Roman"/>
          <w:sz w:val="24"/>
          <w:szCs w:val="24"/>
        </w:rPr>
        <w:t>ое напряжение электрооборудования</w:t>
      </w:r>
      <w:r w:rsidRPr="001F595D">
        <w:rPr>
          <w:rFonts w:ascii="Times New Roman" w:hAnsi="Times New Roman"/>
          <w:noProof/>
          <w:sz w:val="24"/>
          <w:szCs w:val="24"/>
        </w:rPr>
        <w:t xml:space="preserve"> 220</w:t>
      </w:r>
      <w:r w:rsidRPr="001F595D">
        <w:rPr>
          <w:rFonts w:ascii="Times New Roman" w:hAnsi="Times New Roman"/>
          <w:sz w:val="24"/>
          <w:szCs w:val="24"/>
        </w:rPr>
        <w:t xml:space="preserve"> В и ниже. </w:t>
      </w:r>
      <w:bookmarkStart w:id="18" w:name="OCRUncertain055"/>
      <w:r w:rsidRPr="001F595D">
        <w:rPr>
          <w:rFonts w:ascii="Times New Roman" w:hAnsi="Times New Roman"/>
          <w:sz w:val="24"/>
          <w:szCs w:val="24"/>
        </w:rPr>
        <w:t>Зануление</w:t>
      </w:r>
      <w:bookmarkEnd w:id="18"/>
      <w:r w:rsidRPr="001F595D">
        <w:rPr>
          <w:rFonts w:ascii="Times New Roman" w:hAnsi="Times New Roman"/>
          <w:sz w:val="24"/>
          <w:szCs w:val="24"/>
        </w:rPr>
        <w:t xml:space="preserve"> з</w:t>
      </w:r>
      <w:bookmarkStart w:id="19" w:name="OCRUncertain056"/>
      <w:r w:rsidRPr="001F595D">
        <w:rPr>
          <w:rFonts w:ascii="Times New Roman" w:hAnsi="Times New Roman"/>
          <w:sz w:val="24"/>
          <w:szCs w:val="24"/>
        </w:rPr>
        <w:t>д</w:t>
      </w:r>
      <w:bookmarkEnd w:id="19"/>
      <w:r w:rsidRPr="001F595D">
        <w:rPr>
          <w:rFonts w:ascii="Times New Roman" w:hAnsi="Times New Roman"/>
          <w:sz w:val="24"/>
          <w:szCs w:val="24"/>
        </w:rPr>
        <w:t>есь только повы</w:t>
      </w:r>
      <w:bookmarkStart w:id="20" w:name="OCRUncertain057"/>
      <w:r w:rsidRPr="001F595D">
        <w:rPr>
          <w:rFonts w:ascii="Times New Roman" w:hAnsi="Times New Roman"/>
          <w:sz w:val="24"/>
          <w:szCs w:val="24"/>
        </w:rPr>
        <w:t>с</w:t>
      </w:r>
      <w:bookmarkEnd w:id="20"/>
      <w:r w:rsidRPr="001F595D">
        <w:rPr>
          <w:rFonts w:ascii="Times New Roman" w:hAnsi="Times New Roman"/>
          <w:sz w:val="24"/>
          <w:szCs w:val="24"/>
        </w:rPr>
        <w:t>ило бы опасность при случайном прикосновении одновре</w:t>
      </w:r>
      <w:bookmarkStart w:id="21" w:name="OCRUncertain058"/>
      <w:r w:rsidRPr="001F595D">
        <w:rPr>
          <w:rFonts w:ascii="Times New Roman" w:hAnsi="Times New Roman"/>
          <w:sz w:val="24"/>
          <w:szCs w:val="24"/>
        </w:rPr>
        <w:t>м</w:t>
      </w:r>
      <w:bookmarkEnd w:id="21"/>
      <w:r w:rsidRPr="001F595D">
        <w:rPr>
          <w:rFonts w:ascii="Times New Roman" w:hAnsi="Times New Roman"/>
          <w:sz w:val="24"/>
          <w:szCs w:val="24"/>
        </w:rPr>
        <w:t xml:space="preserve">енно к </w:t>
      </w:r>
      <w:bookmarkStart w:id="22" w:name="OCRUncertain059"/>
      <w:r w:rsidRPr="001F595D">
        <w:rPr>
          <w:rFonts w:ascii="Times New Roman" w:hAnsi="Times New Roman"/>
          <w:sz w:val="24"/>
          <w:szCs w:val="24"/>
        </w:rPr>
        <w:t>токоведущим</w:t>
      </w:r>
      <w:bookmarkEnd w:id="22"/>
      <w:r w:rsidRPr="001F595D">
        <w:rPr>
          <w:rFonts w:ascii="Times New Roman" w:hAnsi="Times New Roman"/>
          <w:sz w:val="24"/>
          <w:szCs w:val="24"/>
        </w:rPr>
        <w:t xml:space="preserve"> частям и к занулен</w:t>
      </w:r>
      <w:bookmarkStart w:id="23" w:name="OCRUncertain062"/>
      <w:r w:rsidRPr="001F595D">
        <w:rPr>
          <w:rFonts w:ascii="Times New Roman" w:hAnsi="Times New Roman"/>
          <w:sz w:val="24"/>
          <w:szCs w:val="24"/>
        </w:rPr>
        <w:t>ны</w:t>
      </w:r>
      <w:bookmarkEnd w:id="23"/>
      <w:r w:rsidRPr="001F595D">
        <w:rPr>
          <w:rFonts w:ascii="Times New Roman" w:hAnsi="Times New Roman"/>
          <w:sz w:val="24"/>
          <w:szCs w:val="24"/>
        </w:rPr>
        <w:t xml:space="preserve">м, т. </w:t>
      </w:r>
      <w:bookmarkStart w:id="24" w:name="OCRUncertain063"/>
      <w:r w:rsidRPr="001F595D">
        <w:rPr>
          <w:rFonts w:ascii="Times New Roman" w:hAnsi="Times New Roman"/>
          <w:sz w:val="24"/>
          <w:szCs w:val="24"/>
        </w:rPr>
        <w:t>е.</w:t>
      </w:r>
      <w:bookmarkEnd w:id="24"/>
      <w:r w:rsidRPr="001F595D">
        <w:rPr>
          <w:rFonts w:ascii="Times New Roman" w:hAnsi="Times New Roman"/>
          <w:sz w:val="24"/>
          <w:szCs w:val="24"/>
        </w:rPr>
        <w:t xml:space="preserve"> к связанному с землей корпусу электрооборудования. Не требуется также занулять в кухнях, ванных комнатах и туалетах ква</w:t>
      </w:r>
      <w:bookmarkStart w:id="25" w:name="OCRUncertain064"/>
      <w:r w:rsidRPr="001F595D">
        <w:rPr>
          <w:rFonts w:ascii="Times New Roman" w:hAnsi="Times New Roman"/>
          <w:sz w:val="24"/>
          <w:szCs w:val="24"/>
        </w:rPr>
        <w:t>рт</w:t>
      </w:r>
      <w:bookmarkEnd w:id="25"/>
      <w:r w:rsidRPr="001F595D">
        <w:rPr>
          <w:rFonts w:ascii="Times New Roman" w:hAnsi="Times New Roman"/>
          <w:sz w:val="24"/>
          <w:szCs w:val="24"/>
        </w:rPr>
        <w:t>ир металлические корпуса стационарно установленного осветительного электрооборудования и переносных электроприбо</w:t>
      </w:r>
      <w:bookmarkStart w:id="26" w:name="OCRUncertain065"/>
      <w:r w:rsidRPr="001F595D">
        <w:rPr>
          <w:rFonts w:ascii="Times New Roman" w:hAnsi="Times New Roman"/>
          <w:sz w:val="24"/>
          <w:szCs w:val="24"/>
        </w:rPr>
        <w:t>р</w:t>
      </w:r>
      <w:bookmarkEnd w:id="26"/>
      <w:r w:rsidRPr="001F595D">
        <w:rPr>
          <w:rFonts w:ascii="Times New Roman" w:hAnsi="Times New Roman"/>
          <w:sz w:val="24"/>
          <w:szCs w:val="24"/>
        </w:rPr>
        <w:t>ов и машин мощностью до</w:t>
      </w:r>
      <w:r w:rsidRPr="001F595D">
        <w:rPr>
          <w:rFonts w:ascii="Times New Roman" w:hAnsi="Times New Roman"/>
          <w:noProof/>
          <w:sz w:val="24"/>
          <w:szCs w:val="24"/>
        </w:rPr>
        <w:t xml:space="preserve"> 1,3</w:t>
      </w:r>
      <w:r w:rsidRPr="001F595D">
        <w:rPr>
          <w:rFonts w:ascii="Times New Roman" w:hAnsi="Times New Roman"/>
          <w:sz w:val="24"/>
          <w:szCs w:val="24"/>
        </w:rPr>
        <w:t xml:space="preserve"> кВт (стиральные и швейные машины, холодил</w:t>
      </w:r>
      <w:bookmarkStart w:id="27" w:name="OCRUncertain066"/>
      <w:r w:rsidRPr="001F595D">
        <w:rPr>
          <w:rFonts w:ascii="Times New Roman" w:hAnsi="Times New Roman"/>
          <w:sz w:val="24"/>
          <w:szCs w:val="24"/>
        </w:rPr>
        <w:t>ь</w:t>
      </w:r>
      <w:bookmarkEnd w:id="27"/>
      <w:r w:rsidRPr="001F595D">
        <w:rPr>
          <w:rFonts w:ascii="Times New Roman" w:hAnsi="Times New Roman"/>
          <w:sz w:val="24"/>
          <w:szCs w:val="24"/>
        </w:rPr>
        <w:t xml:space="preserve">ники, утюги и т. </w:t>
      </w:r>
      <w:bookmarkStart w:id="28" w:name="OCRUncertain067"/>
      <w:r w:rsidRPr="001F595D">
        <w:rPr>
          <w:rFonts w:ascii="Times New Roman" w:hAnsi="Times New Roman"/>
          <w:sz w:val="24"/>
          <w:szCs w:val="24"/>
        </w:rPr>
        <w:t>п.).</w:t>
      </w:r>
      <w:bookmarkEnd w:id="28"/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z w:val="24"/>
          <w:szCs w:val="24"/>
        </w:rPr>
        <w:t>Заземляющие и нулевые (РЕ) защитные проводник</w:t>
      </w:r>
      <w:bookmarkStart w:id="29" w:name="OCRUncertain068"/>
      <w:r w:rsidRPr="001F595D">
        <w:rPr>
          <w:rFonts w:ascii="Times New Roman" w:hAnsi="Times New Roman"/>
          <w:sz w:val="24"/>
          <w:szCs w:val="24"/>
        </w:rPr>
        <w:t>и</w:t>
      </w:r>
      <w:bookmarkEnd w:id="29"/>
      <w:r w:rsidRPr="001F595D">
        <w:rPr>
          <w:rFonts w:ascii="Times New Roman" w:hAnsi="Times New Roman"/>
          <w:sz w:val="24"/>
          <w:szCs w:val="24"/>
        </w:rPr>
        <w:t xml:space="preserve"> подразделяются на магистральные и ответвления от них к отдельным электроприемникам. Там, где это допустимо, в качестве нулевых защитных проводников в первую о</w:t>
      </w:r>
      <w:bookmarkStart w:id="30" w:name="OCRUncertain069"/>
      <w:r w:rsidRPr="001F595D">
        <w:rPr>
          <w:rFonts w:ascii="Times New Roman" w:hAnsi="Times New Roman"/>
          <w:sz w:val="24"/>
          <w:szCs w:val="24"/>
        </w:rPr>
        <w:t>ч</w:t>
      </w:r>
      <w:bookmarkEnd w:id="30"/>
      <w:r w:rsidRPr="001F595D">
        <w:rPr>
          <w:rFonts w:ascii="Times New Roman" w:hAnsi="Times New Roman"/>
          <w:sz w:val="24"/>
          <w:szCs w:val="24"/>
        </w:rPr>
        <w:t xml:space="preserve">ередь используют нулевые рабочие проводники. Для заземлений и </w:t>
      </w:r>
      <w:bookmarkStart w:id="31" w:name="OCRUncertain071"/>
      <w:r w:rsidRPr="001F595D">
        <w:rPr>
          <w:rFonts w:ascii="Times New Roman" w:hAnsi="Times New Roman"/>
          <w:sz w:val="24"/>
          <w:szCs w:val="24"/>
        </w:rPr>
        <w:t>занулений</w:t>
      </w:r>
      <w:bookmarkEnd w:id="31"/>
      <w:r w:rsidRPr="001F595D">
        <w:rPr>
          <w:rFonts w:ascii="Times New Roman" w:hAnsi="Times New Roman"/>
          <w:sz w:val="24"/>
          <w:szCs w:val="24"/>
        </w:rPr>
        <w:t xml:space="preserve"> электроприемников рекоме</w:t>
      </w:r>
      <w:bookmarkStart w:id="32" w:name="OCRUncertain073"/>
      <w:r w:rsidRPr="001F595D">
        <w:rPr>
          <w:rFonts w:ascii="Times New Roman" w:hAnsi="Times New Roman"/>
          <w:sz w:val="24"/>
          <w:szCs w:val="24"/>
        </w:rPr>
        <w:t>н</w:t>
      </w:r>
      <w:bookmarkEnd w:id="32"/>
      <w:r w:rsidRPr="001F595D">
        <w:rPr>
          <w:rFonts w:ascii="Times New Roman" w:hAnsi="Times New Roman"/>
          <w:sz w:val="24"/>
          <w:szCs w:val="24"/>
        </w:rPr>
        <w:t>дует</w:t>
      </w:r>
      <w:bookmarkStart w:id="33" w:name="OCRUncertain074"/>
      <w:r w:rsidRPr="001F595D">
        <w:rPr>
          <w:rFonts w:ascii="Times New Roman" w:hAnsi="Times New Roman"/>
          <w:sz w:val="24"/>
          <w:szCs w:val="24"/>
        </w:rPr>
        <w:t>с</w:t>
      </w:r>
      <w:bookmarkEnd w:id="33"/>
      <w:r w:rsidRPr="001F595D">
        <w:rPr>
          <w:rFonts w:ascii="Times New Roman" w:hAnsi="Times New Roman"/>
          <w:sz w:val="24"/>
          <w:szCs w:val="24"/>
        </w:rPr>
        <w:t>я применять отдельные жилы кабелей и провода эле</w:t>
      </w:r>
      <w:bookmarkStart w:id="34" w:name="OCRUncertain075"/>
      <w:r w:rsidRPr="001F595D">
        <w:rPr>
          <w:rFonts w:ascii="Times New Roman" w:hAnsi="Times New Roman"/>
          <w:sz w:val="24"/>
          <w:szCs w:val="24"/>
        </w:rPr>
        <w:t>к</w:t>
      </w:r>
      <w:bookmarkEnd w:id="34"/>
      <w:r w:rsidRPr="001F595D">
        <w:rPr>
          <w:rFonts w:ascii="Times New Roman" w:hAnsi="Times New Roman"/>
          <w:sz w:val="24"/>
          <w:szCs w:val="24"/>
        </w:rPr>
        <w:t>тропроводок (четвертая жила, четвертый и третий провод), открыто проложенные проводники, преимущественно стальные; металлические конструкции различного назначения; алюминиевые оболоч</w:t>
      </w:r>
      <w:bookmarkStart w:id="35" w:name="OCRUncertain077"/>
      <w:r w:rsidRPr="001F595D">
        <w:rPr>
          <w:rFonts w:ascii="Times New Roman" w:hAnsi="Times New Roman"/>
          <w:sz w:val="24"/>
          <w:szCs w:val="24"/>
        </w:rPr>
        <w:t>к</w:t>
      </w:r>
      <w:bookmarkEnd w:id="35"/>
      <w:r w:rsidRPr="001F595D">
        <w:rPr>
          <w:rFonts w:ascii="Times New Roman" w:hAnsi="Times New Roman"/>
          <w:sz w:val="24"/>
          <w:szCs w:val="24"/>
        </w:rPr>
        <w:t>и кабелей (но не броню)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z w:val="24"/>
          <w:szCs w:val="24"/>
        </w:rPr>
        <w:t>В сетях с изол</w:t>
      </w:r>
      <w:bookmarkStart w:id="36" w:name="OCRUncertain004"/>
      <w:r w:rsidRPr="001F595D">
        <w:rPr>
          <w:rFonts w:ascii="Times New Roman" w:hAnsi="Times New Roman"/>
          <w:sz w:val="24"/>
          <w:szCs w:val="24"/>
        </w:rPr>
        <w:t>и</w:t>
      </w:r>
      <w:bookmarkEnd w:id="36"/>
      <w:r w:rsidRPr="001F595D">
        <w:rPr>
          <w:rFonts w:ascii="Times New Roman" w:hAnsi="Times New Roman"/>
          <w:sz w:val="24"/>
          <w:szCs w:val="24"/>
        </w:rPr>
        <w:t>рова</w:t>
      </w:r>
      <w:bookmarkStart w:id="37" w:name="OCRUncertain005"/>
      <w:r w:rsidRPr="001F595D">
        <w:rPr>
          <w:rFonts w:ascii="Times New Roman" w:hAnsi="Times New Roman"/>
          <w:sz w:val="24"/>
          <w:szCs w:val="24"/>
        </w:rPr>
        <w:t>н</w:t>
      </w:r>
      <w:bookmarkEnd w:id="37"/>
      <w:r w:rsidRPr="001F595D">
        <w:rPr>
          <w:rFonts w:ascii="Times New Roman" w:hAnsi="Times New Roman"/>
          <w:sz w:val="24"/>
          <w:szCs w:val="24"/>
        </w:rPr>
        <w:t xml:space="preserve">ной нейтралью сечение заземляющих проводников должно составлять не менее </w:t>
      </w:r>
      <w:bookmarkStart w:id="38" w:name="OCRUncertain006"/>
      <w:r w:rsidRPr="001F595D">
        <w:rPr>
          <w:rFonts w:ascii="Times New Roman" w:hAnsi="Times New Roman"/>
          <w:sz w:val="24"/>
          <w:szCs w:val="24"/>
        </w:rPr>
        <w:t>1/</w:t>
      </w:r>
      <w:bookmarkEnd w:id="38"/>
      <w:r w:rsidRPr="001F595D">
        <w:rPr>
          <w:rFonts w:ascii="Times New Roman" w:hAnsi="Times New Roman"/>
          <w:sz w:val="24"/>
          <w:szCs w:val="24"/>
        </w:rPr>
        <w:t xml:space="preserve">3 сечения фазных, а проводимость проводников из разных металлов должна быть не менее </w:t>
      </w:r>
      <w:bookmarkStart w:id="39" w:name="OCRUncertain007"/>
      <w:r w:rsidRPr="001F595D">
        <w:rPr>
          <w:rFonts w:ascii="Times New Roman" w:hAnsi="Times New Roman"/>
          <w:sz w:val="24"/>
          <w:szCs w:val="24"/>
        </w:rPr>
        <w:t>1/</w:t>
      </w:r>
      <w:bookmarkEnd w:id="39"/>
      <w:r w:rsidRPr="001F595D">
        <w:rPr>
          <w:rFonts w:ascii="Times New Roman" w:hAnsi="Times New Roman"/>
          <w:sz w:val="24"/>
          <w:szCs w:val="24"/>
        </w:rPr>
        <w:t>3 проводимости фазных.</w:t>
      </w:r>
    </w:p>
    <w:p w:rsidR="00B21B7A" w:rsidRPr="001F595D" w:rsidRDefault="00B21B7A" w:rsidP="001F595D">
      <w:pPr>
        <w:spacing w:after="0" w:line="360" w:lineRule="auto"/>
        <w:ind w:left="40" w:firstLine="527"/>
        <w:jc w:val="both"/>
        <w:rPr>
          <w:rFonts w:ascii="Times New Roman" w:hAnsi="Times New Roman"/>
          <w:sz w:val="24"/>
          <w:szCs w:val="24"/>
        </w:rPr>
      </w:pPr>
      <w:bookmarkStart w:id="40" w:name="OCRUncertain203"/>
    </w:p>
    <w:p w:rsidR="00B21B7A" w:rsidRPr="001F595D" w:rsidRDefault="00B21B7A" w:rsidP="001F595D">
      <w:pPr>
        <w:spacing w:after="0" w:line="360" w:lineRule="auto"/>
        <w:ind w:left="40" w:hanging="40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b/>
          <w:sz w:val="24"/>
          <w:szCs w:val="24"/>
        </w:rPr>
        <w:t>Заземлители</w:t>
      </w:r>
      <w:r w:rsidRPr="001F595D">
        <w:rPr>
          <w:rFonts w:ascii="Times New Roman" w:hAnsi="Times New Roman"/>
          <w:sz w:val="24"/>
          <w:szCs w:val="24"/>
        </w:rPr>
        <w:t>.</w:t>
      </w:r>
      <w:bookmarkEnd w:id="40"/>
      <w:r w:rsidRPr="001F595D">
        <w:rPr>
          <w:rFonts w:ascii="Times New Roman" w:hAnsi="Times New Roman"/>
          <w:sz w:val="24"/>
          <w:szCs w:val="24"/>
        </w:rPr>
        <w:t xml:space="preserve"> Для заземляющих устройств любого назначения используются естественные и искусственные заземлители или их сочетание. В качестве естественных </w:t>
      </w:r>
      <w:bookmarkStart w:id="41" w:name="OCRUncertain205"/>
      <w:r w:rsidRPr="001F595D">
        <w:rPr>
          <w:rFonts w:ascii="Times New Roman" w:hAnsi="Times New Roman"/>
          <w:sz w:val="24"/>
          <w:szCs w:val="24"/>
        </w:rPr>
        <w:t>заземлителей</w:t>
      </w:r>
      <w:bookmarkEnd w:id="41"/>
      <w:r w:rsidRPr="001F595D">
        <w:rPr>
          <w:rFonts w:ascii="Times New Roman" w:hAnsi="Times New Roman"/>
          <w:sz w:val="24"/>
          <w:szCs w:val="24"/>
        </w:rPr>
        <w:t xml:space="preserve"> можно использовать проложенные в земле водопроводные трубы и другие металлические трубопроводы, за исключением трубопро</w:t>
      </w:r>
      <w:r w:rsidRPr="001F595D">
        <w:rPr>
          <w:rFonts w:ascii="Times New Roman" w:hAnsi="Times New Roman"/>
          <w:sz w:val="24"/>
          <w:szCs w:val="24"/>
        </w:rPr>
        <w:softHyphen/>
        <w:t>водов горючих жидкостей и газов; обсадные трубы различного назначения: металлические и железобетонные конструкции зданий и сооружений, имеющие надежное соединение с землей; металлические шпунты гидротехнических сооружений; свинцовые оболочки кабелей, проложенных в земле. Если оболочки кабелей служа</w:t>
      </w:r>
      <w:bookmarkStart w:id="42" w:name="OCRUncertain209"/>
      <w:r w:rsidRPr="001F595D">
        <w:rPr>
          <w:rFonts w:ascii="Times New Roman" w:hAnsi="Times New Roman"/>
          <w:sz w:val="24"/>
          <w:szCs w:val="24"/>
        </w:rPr>
        <w:t>т</w:t>
      </w:r>
      <w:bookmarkEnd w:id="42"/>
      <w:r w:rsidRPr="001F595D">
        <w:rPr>
          <w:rFonts w:ascii="Times New Roman" w:hAnsi="Times New Roman"/>
          <w:sz w:val="24"/>
          <w:szCs w:val="24"/>
        </w:rPr>
        <w:t xml:space="preserve"> единственными </w:t>
      </w:r>
      <w:bookmarkStart w:id="43" w:name="OCRUncertain210"/>
      <w:r w:rsidRPr="001F595D">
        <w:rPr>
          <w:rFonts w:ascii="Times New Roman" w:hAnsi="Times New Roman"/>
          <w:sz w:val="24"/>
          <w:szCs w:val="24"/>
        </w:rPr>
        <w:t>заземлителями,</w:t>
      </w:r>
      <w:bookmarkEnd w:id="43"/>
      <w:r w:rsidRPr="001F595D">
        <w:rPr>
          <w:rFonts w:ascii="Times New Roman" w:hAnsi="Times New Roman"/>
          <w:sz w:val="24"/>
          <w:szCs w:val="24"/>
        </w:rPr>
        <w:t xml:space="preserve"> </w:t>
      </w:r>
      <w:r w:rsidRPr="001F595D">
        <w:rPr>
          <w:rFonts w:ascii="Times New Roman" w:hAnsi="Times New Roman"/>
          <w:sz w:val="24"/>
          <w:szCs w:val="24"/>
        </w:rPr>
        <w:lastRenderedPageBreak/>
        <w:t>учитывать их в расчете заземляющих устройств можно только пр</w:t>
      </w:r>
      <w:bookmarkStart w:id="44" w:name="OCRUncertain212"/>
      <w:r w:rsidRPr="001F595D">
        <w:rPr>
          <w:rFonts w:ascii="Times New Roman" w:hAnsi="Times New Roman"/>
          <w:sz w:val="24"/>
          <w:szCs w:val="24"/>
        </w:rPr>
        <w:t>и</w:t>
      </w:r>
      <w:bookmarkEnd w:id="44"/>
      <w:r w:rsidRPr="001F595D">
        <w:rPr>
          <w:rFonts w:ascii="Times New Roman" w:hAnsi="Times New Roman"/>
          <w:sz w:val="24"/>
          <w:szCs w:val="24"/>
        </w:rPr>
        <w:t xml:space="preserve"> числе кабелей не менее двух.</w:t>
      </w:r>
    </w:p>
    <w:p w:rsidR="00B21B7A" w:rsidRPr="001F595D" w:rsidRDefault="00B21B7A" w:rsidP="001F595D">
      <w:pPr>
        <w:spacing w:after="0" w:line="360" w:lineRule="auto"/>
        <w:ind w:left="60" w:hanging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F595D">
        <w:rPr>
          <w:rFonts w:ascii="Times New Roman" w:hAnsi="Times New Roman"/>
          <w:b/>
          <w:sz w:val="24"/>
          <w:szCs w:val="24"/>
        </w:rPr>
        <w:t>Преимуществом</w:t>
      </w:r>
      <w:r w:rsidRPr="001F595D">
        <w:rPr>
          <w:rFonts w:ascii="Times New Roman" w:hAnsi="Times New Roman"/>
          <w:sz w:val="24"/>
          <w:szCs w:val="24"/>
        </w:rPr>
        <w:t xml:space="preserve"> протяженных естественных заземлителей является их малое </w:t>
      </w:r>
      <w:bookmarkStart w:id="45" w:name="OCRUncertain213"/>
      <w:r w:rsidRPr="001F595D">
        <w:rPr>
          <w:rFonts w:ascii="Times New Roman" w:hAnsi="Times New Roman"/>
          <w:sz w:val="24"/>
          <w:szCs w:val="24"/>
        </w:rPr>
        <w:t>сопротивление</w:t>
      </w:r>
      <w:bookmarkEnd w:id="45"/>
      <w:r w:rsidRPr="001F595D">
        <w:rPr>
          <w:rFonts w:ascii="Times New Roman" w:hAnsi="Times New Roman"/>
          <w:sz w:val="24"/>
          <w:szCs w:val="24"/>
        </w:rPr>
        <w:t xml:space="preserve"> растеканию тока, а также отсутствие специальных затрат на их устройство. </w:t>
      </w:r>
      <w:r w:rsidRPr="001F595D">
        <w:rPr>
          <w:rFonts w:ascii="Times New Roman" w:hAnsi="Times New Roman"/>
          <w:b/>
          <w:sz w:val="24"/>
          <w:szCs w:val="24"/>
        </w:rPr>
        <w:t>Недостато</w:t>
      </w:r>
      <w:bookmarkStart w:id="46" w:name="OCRUncertain215"/>
      <w:r w:rsidRPr="001F595D">
        <w:rPr>
          <w:rFonts w:ascii="Times New Roman" w:hAnsi="Times New Roman"/>
          <w:b/>
          <w:sz w:val="24"/>
          <w:szCs w:val="24"/>
        </w:rPr>
        <w:t>к</w:t>
      </w:r>
      <w:bookmarkEnd w:id="46"/>
      <w:r w:rsidRPr="001F595D">
        <w:rPr>
          <w:rFonts w:ascii="Times New Roman" w:hAnsi="Times New Roman"/>
          <w:b/>
          <w:sz w:val="24"/>
          <w:szCs w:val="24"/>
        </w:rPr>
        <w:t xml:space="preserve"> естественных заземлителей</w:t>
      </w:r>
      <w:r w:rsidRPr="001F595D">
        <w:rPr>
          <w:rFonts w:ascii="Times New Roman" w:hAnsi="Times New Roman"/>
          <w:noProof/>
          <w:sz w:val="24"/>
          <w:szCs w:val="24"/>
        </w:rPr>
        <w:t xml:space="preserve"> –</w:t>
      </w:r>
      <w:r w:rsidRPr="001F595D">
        <w:rPr>
          <w:rFonts w:ascii="Times New Roman" w:hAnsi="Times New Roman"/>
          <w:sz w:val="24"/>
          <w:szCs w:val="24"/>
        </w:rPr>
        <w:t xml:space="preserve"> доступность </w:t>
      </w:r>
      <w:bookmarkStart w:id="47" w:name="OCRUncertain216"/>
      <w:r w:rsidRPr="001F595D">
        <w:rPr>
          <w:rFonts w:ascii="Times New Roman" w:hAnsi="Times New Roman"/>
          <w:sz w:val="24"/>
          <w:szCs w:val="24"/>
        </w:rPr>
        <w:t>неэлектротехническому</w:t>
      </w:r>
      <w:bookmarkEnd w:id="47"/>
      <w:r w:rsidRPr="001F595D">
        <w:rPr>
          <w:rFonts w:ascii="Times New Roman" w:hAnsi="Times New Roman"/>
          <w:sz w:val="24"/>
          <w:szCs w:val="24"/>
        </w:rPr>
        <w:t xml:space="preserve"> персоналу. При ремонтных работах могут быть наруше</w:t>
      </w:r>
      <w:bookmarkStart w:id="48" w:name="OCRUncertain217"/>
      <w:r w:rsidRPr="001F595D">
        <w:rPr>
          <w:rFonts w:ascii="Times New Roman" w:hAnsi="Times New Roman"/>
          <w:sz w:val="24"/>
          <w:szCs w:val="24"/>
        </w:rPr>
        <w:t>н</w:t>
      </w:r>
      <w:bookmarkEnd w:id="48"/>
      <w:r w:rsidRPr="001F595D">
        <w:rPr>
          <w:rFonts w:ascii="Times New Roman" w:hAnsi="Times New Roman"/>
          <w:sz w:val="24"/>
          <w:szCs w:val="24"/>
        </w:rPr>
        <w:t>ы соединения между отдельными элементами протяженных заземлителей</w:t>
      </w:r>
      <w:bookmarkStart w:id="49" w:name="OCRUncertain218"/>
      <w:r w:rsidRPr="001F595D">
        <w:rPr>
          <w:rFonts w:ascii="Times New Roman" w:hAnsi="Times New Roman"/>
          <w:sz w:val="24"/>
          <w:szCs w:val="24"/>
        </w:rPr>
        <w:t xml:space="preserve">, </w:t>
      </w:r>
      <w:bookmarkEnd w:id="49"/>
      <w:r w:rsidRPr="001F595D">
        <w:rPr>
          <w:rFonts w:ascii="Times New Roman" w:hAnsi="Times New Roman"/>
          <w:sz w:val="24"/>
          <w:szCs w:val="24"/>
        </w:rPr>
        <w:t>а главное</w:t>
      </w:r>
      <w:r w:rsidRPr="001F595D">
        <w:rPr>
          <w:rFonts w:ascii="Times New Roman" w:hAnsi="Times New Roman"/>
          <w:noProof/>
          <w:sz w:val="24"/>
          <w:szCs w:val="24"/>
        </w:rPr>
        <w:t xml:space="preserve"> –</w:t>
      </w:r>
      <w:r w:rsidRPr="001F595D">
        <w:rPr>
          <w:rFonts w:ascii="Times New Roman" w:hAnsi="Times New Roman"/>
          <w:sz w:val="24"/>
          <w:szCs w:val="24"/>
        </w:rPr>
        <w:t xml:space="preserve"> между заземляющими проводниками и </w:t>
      </w:r>
      <w:bookmarkStart w:id="50" w:name="OCRUncertain220"/>
      <w:r w:rsidRPr="001F595D">
        <w:rPr>
          <w:rFonts w:ascii="Times New Roman" w:hAnsi="Times New Roman"/>
          <w:sz w:val="24"/>
          <w:szCs w:val="24"/>
        </w:rPr>
        <w:t>заземлитетелями.</w:t>
      </w:r>
      <w:bookmarkEnd w:id="50"/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z w:val="24"/>
          <w:szCs w:val="24"/>
        </w:rPr>
        <w:t xml:space="preserve">Если естественных заземлителей нет или их использование не дает нужных результатов, применяют искусственные </w:t>
      </w:r>
      <w:bookmarkStart w:id="51" w:name="OCRUncertain221"/>
      <w:r w:rsidRPr="001F595D">
        <w:rPr>
          <w:rFonts w:ascii="Times New Roman" w:hAnsi="Times New Roman"/>
          <w:sz w:val="24"/>
          <w:szCs w:val="24"/>
        </w:rPr>
        <w:t>заземлители</w:t>
      </w:r>
      <w:bookmarkEnd w:id="51"/>
      <w:r w:rsidRPr="001F595D">
        <w:rPr>
          <w:rFonts w:ascii="Times New Roman" w:hAnsi="Times New Roman"/>
          <w:noProof/>
          <w:sz w:val="24"/>
          <w:szCs w:val="24"/>
        </w:rPr>
        <w:t xml:space="preserve"> –</w:t>
      </w:r>
      <w:r w:rsidRPr="001F595D">
        <w:rPr>
          <w:rFonts w:ascii="Times New Roman" w:hAnsi="Times New Roman"/>
          <w:sz w:val="24"/>
          <w:szCs w:val="24"/>
        </w:rPr>
        <w:t xml:space="preserve"> вертикально забитые стержни (электроды) из круглой или угловой стали из газоводопроводных (некондиционных) труб, а также горизонтально проложенные стальные пол</w:t>
      </w:r>
      <w:bookmarkStart w:id="52" w:name="OCRUncertain223"/>
      <w:r w:rsidRPr="001F595D">
        <w:rPr>
          <w:rFonts w:ascii="Times New Roman" w:hAnsi="Times New Roman"/>
          <w:sz w:val="24"/>
          <w:szCs w:val="24"/>
        </w:rPr>
        <w:t>о</w:t>
      </w:r>
      <w:bookmarkEnd w:id="52"/>
      <w:r w:rsidRPr="001F595D">
        <w:rPr>
          <w:rFonts w:ascii="Times New Roman" w:hAnsi="Times New Roman"/>
          <w:sz w:val="24"/>
          <w:szCs w:val="24"/>
        </w:rPr>
        <w:t>сы или круглую сталь. Стержни из круглой стали для вертикаль</w:t>
      </w:r>
      <w:r w:rsidRPr="001F595D">
        <w:rPr>
          <w:rFonts w:ascii="Times New Roman" w:hAnsi="Times New Roman"/>
          <w:sz w:val="24"/>
          <w:szCs w:val="24"/>
        </w:rPr>
        <w:softHyphen/>
        <w:t>ных заземлителей рекомендуются диаметром</w:t>
      </w:r>
      <w:r w:rsidRPr="001F595D">
        <w:rPr>
          <w:rFonts w:ascii="Times New Roman" w:hAnsi="Times New Roman"/>
          <w:noProof/>
          <w:sz w:val="24"/>
          <w:szCs w:val="24"/>
        </w:rPr>
        <w:t>10</w:t>
      </w:r>
      <w:r w:rsidRPr="001F595D">
        <w:rPr>
          <w:rFonts w:ascii="Times New Roman" w:hAnsi="Times New Roman"/>
          <w:sz w:val="24"/>
          <w:szCs w:val="24"/>
        </w:rPr>
        <w:t xml:space="preserve"> мм и длиной </w:t>
      </w:r>
      <w:smartTag w:uri="urn:schemas-microsoft-com:office:smarttags" w:element="metricconverter">
        <w:smartTagPr>
          <w:attr w:name="ProductID" w:val="5 м"/>
        </w:smartTagPr>
        <w:r w:rsidRPr="001F595D">
          <w:rPr>
            <w:rFonts w:ascii="Times New Roman" w:hAnsi="Times New Roman"/>
            <w:sz w:val="24"/>
            <w:szCs w:val="24"/>
          </w:rPr>
          <w:t>5 м</w:t>
        </w:r>
      </w:smartTag>
      <w:r w:rsidRPr="001F595D">
        <w:rPr>
          <w:rFonts w:ascii="Times New Roman" w:hAnsi="Times New Roman"/>
          <w:sz w:val="24"/>
          <w:szCs w:val="24"/>
        </w:rPr>
        <w:t>. Приме</w:t>
      </w:r>
      <w:bookmarkStart w:id="53" w:name="OCRUncertain268"/>
      <w:r w:rsidRPr="001F595D">
        <w:rPr>
          <w:rFonts w:ascii="Times New Roman" w:hAnsi="Times New Roman"/>
          <w:sz w:val="24"/>
          <w:szCs w:val="24"/>
        </w:rPr>
        <w:t>н</w:t>
      </w:r>
      <w:bookmarkEnd w:id="53"/>
      <w:r w:rsidRPr="001F595D">
        <w:rPr>
          <w:rFonts w:ascii="Times New Roman" w:hAnsi="Times New Roman"/>
          <w:sz w:val="24"/>
          <w:szCs w:val="24"/>
        </w:rPr>
        <w:t>яют также угловую сталь</w:t>
      </w:r>
      <w:r w:rsidRPr="001F595D">
        <w:rPr>
          <w:rFonts w:ascii="Times New Roman" w:hAnsi="Times New Roman"/>
          <w:noProof/>
          <w:sz w:val="24"/>
          <w:szCs w:val="24"/>
        </w:rPr>
        <w:t xml:space="preserve"> 50 х</w:t>
      </w:r>
      <w:bookmarkStart w:id="54" w:name="OCRUncertain269"/>
      <w:r w:rsidRPr="001F595D">
        <w:rPr>
          <w:rFonts w:ascii="Times New Roman" w:hAnsi="Times New Roman"/>
          <w:noProof/>
          <w:sz w:val="24"/>
          <w:szCs w:val="24"/>
        </w:rPr>
        <w:t xml:space="preserve"> 5</w:t>
      </w:r>
      <w:bookmarkEnd w:id="54"/>
      <w:r w:rsidRPr="001F595D">
        <w:rPr>
          <w:rFonts w:ascii="Times New Roman" w:hAnsi="Times New Roman"/>
          <w:noProof/>
          <w:sz w:val="24"/>
          <w:szCs w:val="24"/>
        </w:rPr>
        <w:t>0 х</w:t>
      </w:r>
      <w:bookmarkStart w:id="55" w:name="OCRUncertain270"/>
      <w:r w:rsidRPr="001F595D">
        <w:rPr>
          <w:rFonts w:ascii="Times New Roman" w:hAnsi="Times New Roman"/>
          <w:noProof/>
          <w:sz w:val="24"/>
          <w:szCs w:val="24"/>
        </w:rPr>
        <w:t>5</w:t>
      </w:r>
      <w:bookmarkEnd w:id="55"/>
      <w:r w:rsidRPr="001F595D">
        <w:rPr>
          <w:rFonts w:ascii="Times New Roman" w:hAnsi="Times New Roman"/>
          <w:sz w:val="24"/>
          <w:szCs w:val="24"/>
        </w:rPr>
        <w:t xml:space="preserve"> мм длиной </w:t>
      </w:r>
      <w:r w:rsidRPr="001F595D">
        <w:rPr>
          <w:rFonts w:ascii="Times New Roman" w:hAnsi="Times New Roman"/>
          <w:noProof/>
          <w:sz w:val="24"/>
          <w:szCs w:val="24"/>
        </w:rPr>
        <w:t>3</w:t>
      </w:r>
      <w:bookmarkStart w:id="56" w:name="OCRUncertain271"/>
      <w:r w:rsidRPr="001F595D">
        <w:rPr>
          <w:rFonts w:ascii="Times New Roman" w:hAnsi="Times New Roman"/>
          <w:sz w:val="24"/>
          <w:szCs w:val="24"/>
        </w:rPr>
        <w:t>м.</w:t>
      </w:r>
      <w:bookmarkEnd w:id="56"/>
      <w:r w:rsidRPr="001F595D">
        <w:rPr>
          <w:rFonts w:ascii="Times New Roman" w:hAnsi="Times New Roman"/>
          <w:sz w:val="24"/>
          <w:szCs w:val="24"/>
        </w:rPr>
        <w:t xml:space="preserve"> Используются трубы диа</w:t>
      </w:r>
      <w:bookmarkStart w:id="57" w:name="OCRUncertain274"/>
      <w:r w:rsidRPr="001F595D">
        <w:rPr>
          <w:rFonts w:ascii="Times New Roman" w:hAnsi="Times New Roman"/>
          <w:sz w:val="24"/>
          <w:szCs w:val="24"/>
        </w:rPr>
        <w:t>м</w:t>
      </w:r>
      <w:bookmarkEnd w:id="57"/>
      <w:r w:rsidRPr="001F595D">
        <w:rPr>
          <w:rFonts w:ascii="Times New Roman" w:hAnsi="Times New Roman"/>
          <w:sz w:val="24"/>
          <w:szCs w:val="24"/>
        </w:rPr>
        <w:t>етром</w:t>
      </w:r>
      <w:r w:rsidRPr="001F595D">
        <w:rPr>
          <w:rFonts w:ascii="Times New Roman" w:hAnsi="Times New Roman"/>
          <w:noProof/>
          <w:sz w:val="24"/>
          <w:szCs w:val="24"/>
        </w:rPr>
        <w:t>50</w:t>
      </w:r>
      <w:r w:rsidRPr="001F595D">
        <w:rPr>
          <w:rFonts w:ascii="Times New Roman" w:hAnsi="Times New Roman"/>
          <w:sz w:val="24"/>
          <w:szCs w:val="24"/>
        </w:rPr>
        <w:t xml:space="preserve"> мм и дл</w:t>
      </w:r>
      <w:bookmarkStart w:id="58" w:name="OCRUncertain275"/>
      <w:r w:rsidRPr="001F595D">
        <w:rPr>
          <w:rFonts w:ascii="Times New Roman" w:hAnsi="Times New Roman"/>
          <w:sz w:val="24"/>
          <w:szCs w:val="24"/>
        </w:rPr>
        <w:t>ин</w:t>
      </w:r>
      <w:bookmarkEnd w:id="58"/>
      <w:r w:rsidRPr="001F595D">
        <w:rPr>
          <w:rFonts w:ascii="Times New Roman" w:hAnsi="Times New Roman"/>
          <w:sz w:val="24"/>
          <w:szCs w:val="24"/>
        </w:rPr>
        <w:t>ой</w:t>
      </w:r>
      <w:r w:rsidRPr="001F595D">
        <w:rPr>
          <w:rFonts w:ascii="Times New Roman" w:hAnsi="Times New Roman"/>
          <w:noProof/>
          <w:sz w:val="24"/>
          <w:szCs w:val="24"/>
        </w:rPr>
        <w:t xml:space="preserve"> 2,5-</w:t>
      </w:r>
      <w:smartTag w:uri="urn:schemas-microsoft-com:office:smarttags" w:element="metricconverter">
        <w:smartTagPr>
          <w:attr w:name="ProductID" w:val="3 м"/>
        </w:smartTagPr>
        <w:r w:rsidRPr="001F595D">
          <w:rPr>
            <w:rFonts w:ascii="Times New Roman" w:hAnsi="Times New Roman"/>
            <w:noProof/>
            <w:sz w:val="24"/>
            <w:szCs w:val="24"/>
          </w:rPr>
          <w:t>3 м</w:t>
        </w:r>
      </w:smartTag>
      <w:r w:rsidRPr="001F595D">
        <w:rPr>
          <w:rFonts w:ascii="Times New Roman" w:hAnsi="Times New Roman"/>
          <w:noProof/>
          <w:sz w:val="24"/>
          <w:szCs w:val="24"/>
        </w:rPr>
        <w:t xml:space="preserve">. </w:t>
      </w:r>
      <w:r w:rsidRPr="001F595D">
        <w:rPr>
          <w:rFonts w:ascii="Times New Roman" w:hAnsi="Times New Roman"/>
          <w:sz w:val="24"/>
          <w:szCs w:val="24"/>
        </w:rPr>
        <w:t xml:space="preserve">Чтобы </w:t>
      </w:r>
      <w:bookmarkStart w:id="59" w:name="OCRUncertain276"/>
      <w:r w:rsidRPr="001F595D">
        <w:rPr>
          <w:rFonts w:ascii="Times New Roman" w:hAnsi="Times New Roman"/>
          <w:sz w:val="24"/>
          <w:szCs w:val="24"/>
        </w:rPr>
        <w:t>уменьшить</w:t>
      </w:r>
      <w:bookmarkEnd w:id="59"/>
      <w:r w:rsidRPr="001F595D">
        <w:rPr>
          <w:rFonts w:ascii="Times New Roman" w:hAnsi="Times New Roman"/>
          <w:sz w:val="24"/>
          <w:szCs w:val="24"/>
        </w:rPr>
        <w:t xml:space="preserve"> колебания </w:t>
      </w:r>
      <w:bookmarkStart w:id="60" w:name="OCRUncertain277"/>
      <w:r w:rsidRPr="001F595D">
        <w:rPr>
          <w:rFonts w:ascii="Times New Roman" w:hAnsi="Times New Roman"/>
          <w:sz w:val="24"/>
          <w:szCs w:val="24"/>
        </w:rPr>
        <w:t>сопротивлений</w:t>
      </w:r>
      <w:bookmarkStart w:id="61" w:name="OCRUncertain278"/>
      <w:bookmarkEnd w:id="60"/>
      <w:r w:rsidRPr="001F595D">
        <w:rPr>
          <w:rFonts w:ascii="Times New Roman" w:hAnsi="Times New Roman"/>
          <w:sz w:val="24"/>
          <w:szCs w:val="24"/>
        </w:rPr>
        <w:t>заземлителей, связан</w:t>
      </w:r>
      <w:bookmarkEnd w:id="61"/>
      <w:r w:rsidRPr="001F595D">
        <w:rPr>
          <w:rFonts w:ascii="Times New Roman" w:hAnsi="Times New Roman"/>
          <w:sz w:val="24"/>
          <w:szCs w:val="24"/>
        </w:rPr>
        <w:t>н</w:t>
      </w:r>
      <w:bookmarkStart w:id="62" w:name="OCRUncertain279"/>
      <w:r w:rsidRPr="001F595D">
        <w:rPr>
          <w:rFonts w:ascii="Times New Roman" w:hAnsi="Times New Roman"/>
          <w:sz w:val="24"/>
          <w:szCs w:val="24"/>
        </w:rPr>
        <w:t>ы</w:t>
      </w:r>
      <w:bookmarkEnd w:id="62"/>
      <w:r w:rsidRPr="001F595D">
        <w:rPr>
          <w:rFonts w:ascii="Times New Roman" w:hAnsi="Times New Roman"/>
          <w:sz w:val="24"/>
          <w:szCs w:val="24"/>
        </w:rPr>
        <w:t>е</w:t>
      </w:r>
      <w:r w:rsidRPr="001F595D">
        <w:rPr>
          <w:rFonts w:ascii="Times New Roman" w:hAnsi="Times New Roman"/>
          <w:noProof/>
          <w:sz w:val="24"/>
          <w:szCs w:val="24"/>
        </w:rPr>
        <w:t xml:space="preserve"> с</w:t>
      </w:r>
      <w:r w:rsidRPr="001F595D">
        <w:rPr>
          <w:rFonts w:ascii="Times New Roman" w:hAnsi="Times New Roman"/>
          <w:sz w:val="24"/>
          <w:szCs w:val="24"/>
        </w:rPr>
        <w:t xml:space="preserve"> изменения</w:t>
      </w:r>
      <w:bookmarkStart w:id="63" w:name="OCRUncertain281"/>
      <w:r w:rsidRPr="001F595D">
        <w:rPr>
          <w:rFonts w:ascii="Times New Roman" w:hAnsi="Times New Roman"/>
          <w:sz w:val="24"/>
          <w:szCs w:val="24"/>
        </w:rPr>
        <w:t>ми</w:t>
      </w:r>
      <w:bookmarkStart w:id="64" w:name="OCRUncertain282"/>
      <w:bookmarkEnd w:id="63"/>
      <w:r w:rsidRPr="001F595D">
        <w:rPr>
          <w:rFonts w:ascii="Times New Roman" w:hAnsi="Times New Roman"/>
          <w:sz w:val="24"/>
          <w:szCs w:val="24"/>
        </w:rPr>
        <w:t>внешней</w:t>
      </w:r>
      <w:bookmarkEnd w:id="64"/>
      <w:r w:rsidRPr="001F595D">
        <w:rPr>
          <w:rFonts w:ascii="Times New Roman" w:hAnsi="Times New Roman"/>
          <w:sz w:val="24"/>
          <w:szCs w:val="24"/>
        </w:rPr>
        <w:t xml:space="preserve"> тем</w:t>
      </w:r>
      <w:bookmarkStart w:id="65" w:name="OCRUncertain283"/>
      <w:r w:rsidRPr="001F595D">
        <w:rPr>
          <w:rFonts w:ascii="Times New Roman" w:hAnsi="Times New Roman"/>
          <w:sz w:val="24"/>
          <w:szCs w:val="24"/>
        </w:rPr>
        <w:t>п</w:t>
      </w:r>
      <w:bookmarkEnd w:id="65"/>
      <w:r w:rsidRPr="001F595D">
        <w:rPr>
          <w:rFonts w:ascii="Times New Roman" w:hAnsi="Times New Roman"/>
          <w:sz w:val="24"/>
          <w:szCs w:val="24"/>
        </w:rPr>
        <w:t xml:space="preserve">ературы и </w:t>
      </w:r>
      <w:bookmarkStart w:id="66" w:name="OCRUncertain284"/>
      <w:r w:rsidRPr="001F595D">
        <w:rPr>
          <w:rFonts w:ascii="Times New Roman" w:hAnsi="Times New Roman"/>
          <w:sz w:val="24"/>
          <w:szCs w:val="24"/>
        </w:rPr>
        <w:t xml:space="preserve">влажности </w:t>
      </w:r>
      <w:bookmarkEnd w:id="66"/>
      <w:r w:rsidRPr="001F595D">
        <w:rPr>
          <w:rFonts w:ascii="Times New Roman" w:hAnsi="Times New Roman"/>
          <w:sz w:val="24"/>
          <w:szCs w:val="24"/>
        </w:rPr>
        <w:t>грунта, их располагают ниже уро</w:t>
      </w:r>
      <w:bookmarkStart w:id="67" w:name="OCRUncertain287"/>
      <w:r w:rsidRPr="001F595D">
        <w:rPr>
          <w:rFonts w:ascii="Times New Roman" w:hAnsi="Times New Roman"/>
          <w:sz w:val="24"/>
          <w:szCs w:val="24"/>
        </w:rPr>
        <w:t>в</w:t>
      </w:r>
      <w:bookmarkEnd w:id="67"/>
      <w:r w:rsidRPr="001F595D">
        <w:rPr>
          <w:rFonts w:ascii="Times New Roman" w:hAnsi="Times New Roman"/>
          <w:sz w:val="24"/>
          <w:szCs w:val="24"/>
        </w:rPr>
        <w:t>ня земли на</w:t>
      </w:r>
      <w:r w:rsidRPr="001F595D">
        <w:rPr>
          <w:rFonts w:ascii="Times New Roman" w:hAnsi="Times New Roman"/>
          <w:noProof/>
          <w:sz w:val="24"/>
          <w:szCs w:val="24"/>
        </w:rPr>
        <w:t xml:space="preserve"> 0,5-</w:t>
      </w:r>
      <w:smartTag w:uri="urn:schemas-microsoft-com:office:smarttags" w:element="metricconverter">
        <w:smartTagPr>
          <w:attr w:name="ProductID" w:val="0,8 м"/>
        </w:smartTagPr>
        <w:r w:rsidRPr="001F595D">
          <w:rPr>
            <w:rFonts w:ascii="Times New Roman" w:hAnsi="Times New Roman"/>
            <w:noProof/>
            <w:sz w:val="24"/>
            <w:szCs w:val="24"/>
          </w:rPr>
          <w:t>0,8</w:t>
        </w:r>
        <w:r w:rsidRPr="001F595D">
          <w:rPr>
            <w:rFonts w:ascii="Times New Roman" w:hAnsi="Times New Roman"/>
            <w:sz w:val="24"/>
            <w:szCs w:val="24"/>
          </w:rPr>
          <w:t xml:space="preserve"> м</w:t>
        </w:r>
      </w:smartTag>
      <w:r w:rsidRPr="001F595D">
        <w:rPr>
          <w:rFonts w:ascii="Times New Roman" w:hAnsi="Times New Roman"/>
          <w:sz w:val="24"/>
          <w:szCs w:val="24"/>
        </w:rPr>
        <w:t xml:space="preserve">. Еще </w:t>
      </w:r>
      <w:bookmarkStart w:id="68" w:name="OCRUncertain289"/>
      <w:r w:rsidRPr="001F595D">
        <w:rPr>
          <w:rFonts w:ascii="Times New Roman" w:hAnsi="Times New Roman"/>
          <w:sz w:val="24"/>
          <w:szCs w:val="24"/>
        </w:rPr>
        <w:t>меньше</w:t>
      </w:r>
      <w:bookmarkEnd w:id="68"/>
      <w:r w:rsidRPr="001F595D">
        <w:rPr>
          <w:rFonts w:ascii="Times New Roman" w:hAnsi="Times New Roman"/>
          <w:sz w:val="24"/>
          <w:szCs w:val="24"/>
        </w:rPr>
        <w:t xml:space="preserve"> подвергаются атмосферным влия</w:t>
      </w:r>
      <w:bookmarkStart w:id="69" w:name="OCRUncertain290"/>
      <w:r w:rsidRPr="001F595D">
        <w:rPr>
          <w:rFonts w:ascii="Times New Roman" w:hAnsi="Times New Roman"/>
          <w:sz w:val="24"/>
          <w:szCs w:val="24"/>
        </w:rPr>
        <w:t>н</w:t>
      </w:r>
      <w:bookmarkEnd w:id="69"/>
      <w:r w:rsidRPr="001F595D">
        <w:rPr>
          <w:rFonts w:ascii="Times New Roman" w:hAnsi="Times New Roman"/>
          <w:sz w:val="24"/>
          <w:szCs w:val="24"/>
        </w:rPr>
        <w:t>иям углубленные заземлители из полосовой ил</w:t>
      </w:r>
      <w:bookmarkStart w:id="70" w:name="OCRUncertain293"/>
      <w:r w:rsidRPr="001F595D">
        <w:rPr>
          <w:rFonts w:ascii="Times New Roman" w:hAnsi="Times New Roman"/>
          <w:sz w:val="24"/>
          <w:szCs w:val="24"/>
        </w:rPr>
        <w:t>и</w:t>
      </w:r>
      <w:bookmarkEnd w:id="70"/>
      <w:r w:rsidRPr="001F595D">
        <w:rPr>
          <w:rFonts w:ascii="Times New Roman" w:hAnsi="Times New Roman"/>
          <w:sz w:val="24"/>
          <w:szCs w:val="24"/>
        </w:rPr>
        <w:t xml:space="preserve"> круглой стали, закладываемые на дно котлова</w:t>
      </w:r>
      <w:bookmarkStart w:id="71" w:name="OCRUncertain294"/>
      <w:r w:rsidRPr="001F595D">
        <w:rPr>
          <w:rFonts w:ascii="Times New Roman" w:hAnsi="Times New Roman"/>
          <w:sz w:val="24"/>
          <w:szCs w:val="24"/>
        </w:rPr>
        <w:t>но</w:t>
      </w:r>
      <w:bookmarkEnd w:id="71"/>
      <w:r w:rsidRPr="001F595D">
        <w:rPr>
          <w:rFonts w:ascii="Times New Roman" w:hAnsi="Times New Roman"/>
          <w:sz w:val="24"/>
          <w:szCs w:val="24"/>
        </w:rPr>
        <w:t>в при сооруже</w:t>
      </w:r>
      <w:bookmarkStart w:id="72" w:name="OCRUncertain295"/>
      <w:r w:rsidRPr="001F595D">
        <w:rPr>
          <w:rFonts w:ascii="Times New Roman" w:hAnsi="Times New Roman"/>
          <w:sz w:val="24"/>
          <w:szCs w:val="24"/>
        </w:rPr>
        <w:t>н</w:t>
      </w:r>
      <w:bookmarkEnd w:id="72"/>
      <w:r w:rsidRPr="001F595D">
        <w:rPr>
          <w:rFonts w:ascii="Times New Roman" w:hAnsi="Times New Roman"/>
          <w:sz w:val="24"/>
          <w:szCs w:val="24"/>
        </w:rPr>
        <w:t>ии фундаме</w:t>
      </w:r>
      <w:bookmarkStart w:id="73" w:name="OCRUncertain296"/>
      <w:r w:rsidRPr="001F595D">
        <w:rPr>
          <w:rFonts w:ascii="Times New Roman" w:hAnsi="Times New Roman"/>
          <w:sz w:val="24"/>
          <w:szCs w:val="24"/>
        </w:rPr>
        <w:t>н</w:t>
      </w:r>
      <w:bookmarkEnd w:id="73"/>
      <w:r w:rsidRPr="001F595D">
        <w:rPr>
          <w:rFonts w:ascii="Times New Roman" w:hAnsi="Times New Roman"/>
          <w:sz w:val="24"/>
          <w:szCs w:val="24"/>
        </w:rPr>
        <w:t>тов зда</w:t>
      </w:r>
      <w:bookmarkStart w:id="74" w:name="OCRUncertain297"/>
      <w:r w:rsidRPr="001F595D">
        <w:rPr>
          <w:rFonts w:ascii="Times New Roman" w:hAnsi="Times New Roman"/>
          <w:sz w:val="24"/>
          <w:szCs w:val="24"/>
        </w:rPr>
        <w:t>н</w:t>
      </w:r>
      <w:bookmarkEnd w:id="74"/>
      <w:r w:rsidRPr="001F595D">
        <w:rPr>
          <w:rFonts w:ascii="Times New Roman" w:hAnsi="Times New Roman"/>
          <w:sz w:val="24"/>
          <w:szCs w:val="24"/>
        </w:rPr>
        <w:t xml:space="preserve">ий цехов, </w:t>
      </w:r>
      <w:bookmarkStart w:id="75" w:name="OCRUncertain298"/>
      <w:r w:rsidRPr="001F595D">
        <w:rPr>
          <w:rFonts w:ascii="Times New Roman" w:hAnsi="Times New Roman"/>
          <w:sz w:val="24"/>
          <w:szCs w:val="24"/>
        </w:rPr>
        <w:t>подстанций</w:t>
      </w:r>
      <w:bookmarkEnd w:id="75"/>
      <w:r w:rsidRPr="001F595D">
        <w:rPr>
          <w:rFonts w:ascii="Times New Roman" w:hAnsi="Times New Roman"/>
          <w:sz w:val="24"/>
          <w:szCs w:val="24"/>
        </w:rPr>
        <w:t xml:space="preserve"> и т.</w:t>
      </w:r>
      <w:bookmarkStart w:id="76" w:name="OCRUncertain299"/>
      <w:r w:rsidRPr="001F595D">
        <w:rPr>
          <w:rFonts w:ascii="Times New Roman" w:hAnsi="Times New Roman"/>
          <w:sz w:val="24"/>
          <w:szCs w:val="24"/>
        </w:rPr>
        <w:t>д.</w:t>
      </w:r>
      <w:bookmarkEnd w:id="76"/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595D">
        <w:rPr>
          <w:rFonts w:ascii="Times New Roman" w:hAnsi="Times New Roman"/>
          <w:sz w:val="24"/>
          <w:szCs w:val="24"/>
        </w:rPr>
        <w:t>Электрические свойства грунта характеризуются удельным сопротивлен</w:t>
      </w:r>
      <w:bookmarkStart w:id="77" w:name="OCRUncertain321"/>
      <w:r w:rsidRPr="001F595D">
        <w:rPr>
          <w:rFonts w:ascii="Times New Roman" w:hAnsi="Times New Roman"/>
          <w:sz w:val="24"/>
          <w:szCs w:val="24"/>
        </w:rPr>
        <w:t>и</w:t>
      </w:r>
      <w:bookmarkEnd w:id="77"/>
      <w:r w:rsidRPr="001F595D">
        <w:rPr>
          <w:rFonts w:ascii="Times New Roman" w:hAnsi="Times New Roman"/>
          <w:sz w:val="24"/>
          <w:szCs w:val="24"/>
        </w:rPr>
        <w:t xml:space="preserve">ем </w:t>
      </w:r>
      <w:bookmarkStart w:id="78" w:name="OCRUncertain323"/>
      <w:r w:rsidRPr="001F595D">
        <w:rPr>
          <w:rFonts w:ascii="Times New Roman" w:hAnsi="Times New Roman"/>
          <w:noProof/>
          <w:sz w:val="24"/>
          <w:szCs w:val="24"/>
        </w:rPr>
        <w:t>–</w:t>
      </w:r>
      <w:r w:rsidRPr="001F595D">
        <w:rPr>
          <w:rFonts w:ascii="Times New Roman" w:hAnsi="Times New Roman"/>
          <w:position w:val="-12"/>
          <w:sz w:val="24"/>
          <w:szCs w:val="24"/>
        </w:rPr>
        <w:object w:dxaOrig="200" w:dyaOrig="300">
          <v:shape id="_x0000_i1027" type="#_x0000_t75" style="width:9.6pt;height:15pt" o:ole="" fillcolor="window">
            <v:imagedata r:id="rId8" o:title=""/>
          </v:shape>
          <o:OLEObject Type="Embed" ProgID="Equation.3" ShapeID="_x0000_i1027" DrawAspect="Content" ObjectID="_1723452443" r:id="rId9"/>
        </w:object>
      </w:r>
      <w:r w:rsidRPr="001F595D">
        <w:rPr>
          <w:rFonts w:ascii="Times New Roman" w:hAnsi="Times New Roman"/>
          <w:sz w:val="24"/>
          <w:szCs w:val="24"/>
        </w:rPr>
        <w:t>,</w:t>
      </w:r>
      <w:bookmarkEnd w:id="78"/>
      <w:r w:rsidRPr="001F595D">
        <w:rPr>
          <w:rFonts w:ascii="Times New Roman" w:hAnsi="Times New Roman"/>
          <w:sz w:val="24"/>
          <w:szCs w:val="24"/>
        </w:rPr>
        <w:t xml:space="preserve"> измеряемым в Ом</w:t>
      </w:r>
      <w:r w:rsidRPr="001F595D">
        <w:rPr>
          <w:rFonts w:ascii="Times New Roman" w:hAnsi="Times New Roman"/>
          <w:noProof/>
          <w:sz w:val="24"/>
          <w:szCs w:val="24"/>
        </w:rPr>
        <w:sym w:font="Symbol" w:char="F0D7"/>
      </w:r>
      <w:r w:rsidRPr="001F595D">
        <w:rPr>
          <w:rFonts w:ascii="Times New Roman" w:hAnsi="Times New Roman"/>
          <w:sz w:val="24"/>
          <w:szCs w:val="24"/>
        </w:rPr>
        <w:t>м или Ом</w:t>
      </w:r>
      <w:r w:rsidRPr="001F595D">
        <w:rPr>
          <w:rFonts w:ascii="Times New Roman" w:hAnsi="Times New Roman"/>
          <w:sz w:val="24"/>
          <w:szCs w:val="24"/>
        </w:rPr>
        <w:sym w:font="Symbol" w:char="F0D7"/>
      </w:r>
      <w:r w:rsidRPr="001F595D">
        <w:rPr>
          <w:rFonts w:ascii="Times New Roman" w:hAnsi="Times New Roman"/>
          <w:sz w:val="24"/>
          <w:szCs w:val="24"/>
        </w:rPr>
        <w:t xml:space="preserve">см. Оно </w:t>
      </w:r>
      <w:bookmarkStart w:id="79" w:name="OCRUncertain326"/>
      <w:r w:rsidRPr="001F595D">
        <w:rPr>
          <w:rFonts w:ascii="Times New Roman" w:hAnsi="Times New Roman"/>
          <w:sz w:val="24"/>
          <w:szCs w:val="24"/>
        </w:rPr>
        <w:t>зави</w:t>
      </w:r>
      <w:bookmarkEnd w:id="79"/>
      <w:r w:rsidRPr="001F595D">
        <w:rPr>
          <w:rFonts w:ascii="Times New Roman" w:hAnsi="Times New Roman"/>
          <w:sz w:val="24"/>
          <w:szCs w:val="24"/>
        </w:rPr>
        <w:t>сит от состава грунта (песо</w:t>
      </w:r>
      <w:bookmarkStart w:id="80" w:name="OCRUncertain327"/>
      <w:r w:rsidRPr="001F595D">
        <w:rPr>
          <w:rFonts w:ascii="Times New Roman" w:hAnsi="Times New Roman"/>
          <w:sz w:val="24"/>
          <w:szCs w:val="24"/>
        </w:rPr>
        <w:t>к</w:t>
      </w:r>
      <w:bookmarkEnd w:id="80"/>
      <w:r w:rsidRPr="001F595D">
        <w:rPr>
          <w:rFonts w:ascii="Times New Roman" w:hAnsi="Times New Roman"/>
          <w:sz w:val="24"/>
          <w:szCs w:val="24"/>
        </w:rPr>
        <w:t>, сугл</w:t>
      </w:r>
      <w:bookmarkStart w:id="81" w:name="OCRUncertain328"/>
      <w:r w:rsidRPr="001F595D">
        <w:rPr>
          <w:rFonts w:ascii="Times New Roman" w:hAnsi="Times New Roman"/>
          <w:sz w:val="24"/>
          <w:szCs w:val="24"/>
        </w:rPr>
        <w:t>и</w:t>
      </w:r>
      <w:bookmarkEnd w:id="81"/>
      <w:r w:rsidRPr="001F595D">
        <w:rPr>
          <w:rFonts w:ascii="Times New Roman" w:hAnsi="Times New Roman"/>
          <w:sz w:val="24"/>
          <w:szCs w:val="24"/>
        </w:rPr>
        <w:t>но</w:t>
      </w:r>
      <w:bookmarkStart w:id="82" w:name="OCRUncertain329"/>
      <w:r w:rsidRPr="001F595D">
        <w:rPr>
          <w:rFonts w:ascii="Times New Roman" w:hAnsi="Times New Roman"/>
          <w:sz w:val="24"/>
          <w:szCs w:val="24"/>
        </w:rPr>
        <w:t>к</w:t>
      </w:r>
      <w:bookmarkEnd w:id="82"/>
      <w:r w:rsidRPr="001F595D">
        <w:rPr>
          <w:rFonts w:ascii="Times New Roman" w:hAnsi="Times New Roman"/>
          <w:sz w:val="24"/>
          <w:szCs w:val="24"/>
        </w:rPr>
        <w:t>, глина, чернозем и т. д</w:t>
      </w:r>
      <w:bookmarkStart w:id="83" w:name="OCRUncertain330"/>
      <w:r w:rsidRPr="001F595D">
        <w:rPr>
          <w:rFonts w:ascii="Times New Roman" w:hAnsi="Times New Roman"/>
          <w:sz w:val="24"/>
          <w:szCs w:val="24"/>
        </w:rPr>
        <w:t>.), содержания</w:t>
      </w:r>
      <w:bookmarkEnd w:id="83"/>
      <w:r w:rsidRPr="001F595D">
        <w:rPr>
          <w:rFonts w:ascii="Times New Roman" w:hAnsi="Times New Roman"/>
          <w:sz w:val="24"/>
          <w:szCs w:val="24"/>
        </w:rPr>
        <w:t xml:space="preserve"> влаги и растворенных веществ, а также от температуры.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F595D">
        <w:rPr>
          <w:rFonts w:ascii="Times New Roman" w:hAnsi="Times New Roman"/>
          <w:sz w:val="24"/>
          <w:szCs w:val="24"/>
        </w:rPr>
        <w:t>При устройстве заземлителей следует избегать размеще</w:t>
      </w:r>
      <w:bookmarkStart w:id="84" w:name="OCRUncertain229"/>
      <w:r w:rsidRPr="001F595D">
        <w:rPr>
          <w:rFonts w:ascii="Times New Roman" w:hAnsi="Times New Roman"/>
          <w:sz w:val="24"/>
          <w:szCs w:val="24"/>
        </w:rPr>
        <w:t>н</w:t>
      </w:r>
      <w:bookmarkEnd w:id="84"/>
      <w:r w:rsidRPr="001F595D">
        <w:rPr>
          <w:rFonts w:ascii="Times New Roman" w:hAnsi="Times New Roman"/>
          <w:sz w:val="24"/>
          <w:szCs w:val="24"/>
        </w:rPr>
        <w:t xml:space="preserve">ия их в местах, где возможна пропитка грунта маслами, нефтью и т. </w:t>
      </w:r>
      <w:bookmarkStart w:id="85" w:name="OCRUncertain230"/>
      <w:r w:rsidRPr="001F595D">
        <w:rPr>
          <w:rFonts w:ascii="Times New Roman" w:hAnsi="Times New Roman"/>
          <w:sz w:val="24"/>
          <w:szCs w:val="24"/>
        </w:rPr>
        <w:t>п.,</w:t>
      </w:r>
      <w:bookmarkEnd w:id="85"/>
      <w:r w:rsidRPr="001F595D">
        <w:rPr>
          <w:rFonts w:ascii="Times New Roman" w:hAnsi="Times New Roman"/>
          <w:sz w:val="24"/>
          <w:szCs w:val="24"/>
        </w:rPr>
        <w:t xml:space="preserve"> а также вблизи трубо</w:t>
      </w:r>
      <w:bookmarkStart w:id="86" w:name="OCRUncertain231"/>
      <w:r w:rsidRPr="001F595D">
        <w:rPr>
          <w:rFonts w:ascii="Times New Roman" w:hAnsi="Times New Roman"/>
          <w:sz w:val="24"/>
          <w:szCs w:val="24"/>
        </w:rPr>
        <w:t>п</w:t>
      </w:r>
      <w:bookmarkEnd w:id="86"/>
      <w:r w:rsidRPr="001F595D">
        <w:rPr>
          <w:rFonts w:ascii="Times New Roman" w:hAnsi="Times New Roman"/>
          <w:sz w:val="24"/>
          <w:szCs w:val="24"/>
        </w:rPr>
        <w:t>роводов горячей воды, пара и дру</w:t>
      </w:r>
      <w:r w:rsidRPr="001F595D">
        <w:rPr>
          <w:rFonts w:ascii="Times New Roman" w:hAnsi="Times New Roman"/>
          <w:sz w:val="24"/>
          <w:szCs w:val="24"/>
        </w:rPr>
        <w:softHyphen/>
        <w:t>гих сооружений, вызывающих высыхание почвы. В этих случаях сопротивление заземлителей резко возрастает.</w:t>
      </w:r>
    </w:p>
    <w:p w:rsidR="00B21B7A" w:rsidRPr="001F595D" w:rsidRDefault="00B21B7A" w:rsidP="001F59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21B7A" w:rsidRPr="001F595D" w:rsidSect="00A7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F5F05"/>
    <w:multiLevelType w:val="hybridMultilevel"/>
    <w:tmpl w:val="0A5EF68E"/>
    <w:lvl w:ilvl="0" w:tplc="2AF2E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4CAA8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A3CD7C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064AB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972338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D06B4E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4D529B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B2A64F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40733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E3A"/>
    <w:rsid w:val="00055CE0"/>
    <w:rsid w:val="000B68FF"/>
    <w:rsid w:val="00110228"/>
    <w:rsid w:val="001767BB"/>
    <w:rsid w:val="001F595D"/>
    <w:rsid w:val="00223E76"/>
    <w:rsid w:val="002C5FC1"/>
    <w:rsid w:val="003F3E3A"/>
    <w:rsid w:val="004B5AD0"/>
    <w:rsid w:val="004B77F8"/>
    <w:rsid w:val="00600029"/>
    <w:rsid w:val="006410FD"/>
    <w:rsid w:val="00673080"/>
    <w:rsid w:val="00792625"/>
    <w:rsid w:val="0082171C"/>
    <w:rsid w:val="00892418"/>
    <w:rsid w:val="008A1374"/>
    <w:rsid w:val="00A7018D"/>
    <w:rsid w:val="00AF7183"/>
    <w:rsid w:val="00B21B7A"/>
    <w:rsid w:val="00B74EC8"/>
    <w:rsid w:val="00D41340"/>
    <w:rsid w:val="00D5559E"/>
    <w:rsid w:val="00D70289"/>
    <w:rsid w:val="00E9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9"/>
    <o:shapelayout v:ext="edit">
      <o:idmap v:ext="edit" data="1"/>
    </o:shapelayout>
  </w:shapeDefaults>
  <w:decimalSymbol w:val=","/>
  <w:listSeparator w:val=";"/>
  <w14:docId w14:val="55D800DA"/>
  <w15:docId w15:val="{D871E079-6FC8-4869-997E-0DED70CD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1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3F3E3A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E91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91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159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60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2045</Words>
  <Characters>11659</Characters>
  <Application>Microsoft Office Word</Application>
  <DocSecurity>0</DocSecurity>
  <Lines>97</Lines>
  <Paragraphs>27</Paragraphs>
  <ScaleCrop>false</ScaleCrop>
  <Company>Microsoft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9</cp:revision>
  <dcterms:created xsi:type="dcterms:W3CDTF">2013-10-19T12:04:00Z</dcterms:created>
  <dcterms:modified xsi:type="dcterms:W3CDTF">2022-08-31T09:01:00Z</dcterms:modified>
</cp:coreProperties>
</file>